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BD" w:rsidRDefault="00CC4003" w:rsidP="00CC4003">
      <w:pPr>
        <w:ind w:left="-1170"/>
        <w:rPr>
          <w:b/>
          <w:bCs/>
          <w:sz w:val="56"/>
          <w:szCs w:val="56"/>
        </w:rPr>
      </w:pPr>
      <w:r>
        <w:rPr>
          <w:noProof/>
          <w:lang w:val="en-US" w:bidi="ta-IN"/>
        </w:rPr>
        <w:drawing>
          <wp:inline distT="0" distB="0" distL="0" distR="0" wp14:anchorId="019DF9A4" wp14:editId="247EB264">
            <wp:extent cx="1303020" cy="57912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cstate="print">
                      <a:extLst>
                        <a:ext uri="{28A0092B-C50C-407E-A947-70E740481C1C}">
                          <a14:useLocalDpi xmlns:a14="http://schemas.microsoft.com/office/drawing/2010/main" val="0"/>
                        </a:ext>
                      </a:extLst>
                    </a:blip>
                    <a:srcRect t="28445" b="26431"/>
                    <a:stretch>
                      <a:fillRect/>
                    </a:stretch>
                  </pic:blipFill>
                  <pic:spPr bwMode="auto">
                    <a:xfrm>
                      <a:off x="0" y="0"/>
                      <a:ext cx="1303020" cy="579120"/>
                    </a:xfrm>
                    <a:prstGeom prst="rect">
                      <a:avLst/>
                    </a:prstGeom>
                    <a:noFill/>
                    <a:ln>
                      <a:noFill/>
                    </a:ln>
                  </pic:spPr>
                </pic:pic>
              </a:graphicData>
            </a:graphic>
          </wp:inline>
        </w:drawing>
      </w:r>
      <w:r>
        <w:rPr>
          <w:noProof/>
          <w:lang w:val="en-US" w:bidi="ta-IN"/>
        </w:rPr>
        <mc:AlternateContent>
          <mc:Choice Requires="wps">
            <w:drawing>
              <wp:anchor distT="0" distB="0" distL="114300" distR="114300" simplePos="0" relativeHeight="251658239" behindDoc="1" locked="0" layoutInCell="1" allowOverlap="1" wp14:anchorId="0A616FBF" wp14:editId="5708B629">
                <wp:simplePos x="0" y="0"/>
                <wp:positionH relativeFrom="page">
                  <wp:align>left</wp:align>
                </wp:positionH>
                <wp:positionV relativeFrom="paragraph">
                  <wp:posOffset>-342601</wp:posOffset>
                </wp:positionV>
                <wp:extent cx="7767021" cy="2431228"/>
                <wp:effectExtent l="0" t="0" r="5715" b="7620"/>
                <wp:wrapNone/>
                <wp:docPr id="1" name="Prostokąt 1"/>
                <wp:cNvGraphicFramePr/>
                <a:graphic xmlns:a="http://schemas.openxmlformats.org/drawingml/2006/main">
                  <a:graphicData uri="http://schemas.microsoft.com/office/word/2010/wordprocessingShape">
                    <wps:wsp>
                      <wps:cNvSpPr/>
                      <wps:spPr>
                        <a:xfrm>
                          <a:off x="0" y="0"/>
                          <a:ext cx="7767021" cy="243122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245A0" id="Prostokąt 1" o:spid="_x0000_s1026" style="position:absolute;margin-left:0;margin-top:-27pt;width:611.6pt;height:191.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" fillcolor="#ededed [662]" stroked="f" strokeweight="1pt">
                <w10:wrap anchorx="page"/>
              </v:rect>
            </w:pict>
          </mc:Fallback>
        </mc:AlternateContent>
      </w:r>
      <w:r w:rsidR="00237FBD">
        <w:rPr>
          <w:rFonts w:ascii="Times New Roman" w:hAnsi="Times New Roman" w:cs="Times New Roman"/>
          <w:noProof/>
          <w:sz w:val="24"/>
          <w:szCs w:val="24"/>
          <w:lang w:val="en-US" w:bidi="ta-IN"/>
        </w:rPr>
        <w:drawing>
          <wp:anchor distT="0" distB="0" distL="114300" distR="114300" simplePos="0" relativeHeight="251659264" behindDoc="0" locked="0" layoutInCell="1" allowOverlap="1" wp14:anchorId="044114D5" wp14:editId="4FC8E793">
            <wp:simplePos x="0" y="0"/>
            <wp:positionH relativeFrom="margin">
              <wp:posOffset>4614545</wp:posOffset>
            </wp:positionH>
            <wp:positionV relativeFrom="margin">
              <wp:posOffset>192405</wp:posOffset>
            </wp:positionV>
            <wp:extent cx="1318260" cy="1539240"/>
            <wp:effectExtent l="0" t="0" r="0" b="3810"/>
            <wp:wrapSquare wrapText="bothSides"/>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b="9412"/>
                    <a:stretch>
                      <a:fillRect/>
                    </a:stretch>
                  </pic:blipFill>
                  <pic:spPr bwMode="auto">
                    <a:xfrm>
                      <a:off x="0" y="0"/>
                      <a:ext cx="1318260" cy="1539240"/>
                    </a:xfrm>
                    <a:prstGeom prst="rect">
                      <a:avLst/>
                    </a:prstGeom>
                    <a:noFill/>
                  </pic:spPr>
                </pic:pic>
              </a:graphicData>
            </a:graphic>
            <wp14:sizeRelH relativeFrom="page">
              <wp14:pctWidth>0</wp14:pctWidth>
            </wp14:sizeRelH>
            <wp14:sizeRelV relativeFrom="page">
              <wp14:pctHeight>0</wp14:pctHeight>
            </wp14:sizeRelV>
          </wp:anchor>
        </w:drawing>
      </w:r>
      <w:r w:rsidR="00237FBD" w:rsidRPr="00855F34">
        <w:rPr>
          <w:b/>
          <w:bCs/>
        </w:rPr>
        <w:t xml:space="preserve">  </w:t>
      </w:r>
      <w:r w:rsidR="00237FBD">
        <w:rPr>
          <w:b/>
          <w:bCs/>
        </w:rPr>
        <w:t xml:space="preserve">  </w:t>
      </w:r>
      <w:r>
        <w:rPr>
          <w:b/>
          <w:bCs/>
        </w:rPr>
        <w:t xml:space="preserve">      </w:t>
      </w:r>
      <w:r w:rsidR="00237FBD" w:rsidRPr="00855F34">
        <w:rPr>
          <w:b/>
          <w:bCs/>
          <w:sz w:val="56"/>
          <w:szCs w:val="56"/>
        </w:rPr>
        <w:t>MuthuKumaran</w:t>
      </w:r>
      <w:r w:rsidR="00237FBD" w:rsidRPr="00237FBD">
        <w:rPr>
          <w:rFonts w:ascii="Times New Roman" w:hAnsi="Times New Roman" w:cs="Times New Roman"/>
          <w:sz w:val="24"/>
          <w:szCs w:val="24"/>
        </w:rPr>
        <w:t xml:space="preserve"> </w:t>
      </w:r>
      <w:r w:rsidR="00237FBD">
        <w:rPr>
          <w:b/>
          <w:bCs/>
          <w:sz w:val="56"/>
          <w:szCs w:val="56"/>
        </w:rPr>
        <w:t xml:space="preserve">           </w:t>
      </w:r>
    </w:p>
    <w:tbl>
      <w:tblPr>
        <w:tblStyle w:val="TableGrid"/>
        <w:tblW w:w="6384" w:type="dxa"/>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41"/>
      </w:tblGrid>
      <w:tr w:rsidR="00237FBD" w:rsidTr="00CC4003">
        <w:tc>
          <w:tcPr>
            <w:tcW w:w="1843" w:type="dxa"/>
            <w:hideMark/>
          </w:tcPr>
          <w:p w:rsidR="00237FBD" w:rsidRDefault="00237FBD">
            <w:pPr>
              <w:rPr>
                <w:b/>
                <w:sz w:val="24"/>
                <w:szCs w:val="24"/>
              </w:rPr>
            </w:pPr>
            <w:r>
              <w:rPr>
                <w:b/>
                <w:sz w:val="24"/>
                <w:szCs w:val="24"/>
              </w:rPr>
              <w:t>Address:</w:t>
            </w:r>
          </w:p>
        </w:tc>
        <w:tc>
          <w:tcPr>
            <w:tcW w:w="4541" w:type="dxa"/>
            <w:hideMark/>
          </w:tcPr>
          <w:p w:rsidR="00237FBD" w:rsidRDefault="00237FBD">
            <w:pPr>
              <w:rPr>
                <w:sz w:val="24"/>
                <w:szCs w:val="24"/>
              </w:rPr>
            </w:pPr>
            <w:r>
              <w:rPr>
                <w:sz w:val="24"/>
                <w:szCs w:val="24"/>
              </w:rPr>
              <w:t>82, Sea Breeze Flats, Thiruvanmiyur, Chennai, India</w:t>
            </w:r>
          </w:p>
        </w:tc>
      </w:tr>
      <w:tr w:rsidR="00237FBD" w:rsidTr="00CC4003">
        <w:tc>
          <w:tcPr>
            <w:tcW w:w="1843" w:type="dxa"/>
            <w:hideMark/>
          </w:tcPr>
          <w:p w:rsidR="00237FBD" w:rsidRDefault="00237FBD">
            <w:pPr>
              <w:rPr>
                <w:b/>
                <w:sz w:val="24"/>
                <w:szCs w:val="24"/>
              </w:rPr>
            </w:pPr>
            <w:r>
              <w:rPr>
                <w:b/>
                <w:sz w:val="24"/>
                <w:szCs w:val="24"/>
              </w:rPr>
              <w:t>Phone:</w:t>
            </w:r>
          </w:p>
        </w:tc>
        <w:tc>
          <w:tcPr>
            <w:tcW w:w="4541" w:type="dxa"/>
            <w:hideMark/>
          </w:tcPr>
          <w:p w:rsidR="00237FBD" w:rsidRDefault="00237FBD">
            <w:pPr>
              <w:rPr>
                <w:sz w:val="24"/>
                <w:szCs w:val="24"/>
              </w:rPr>
            </w:pPr>
            <w:r>
              <w:rPr>
                <w:sz w:val="24"/>
                <w:szCs w:val="24"/>
              </w:rPr>
              <w:t>9840373103</w:t>
            </w:r>
          </w:p>
        </w:tc>
      </w:tr>
      <w:tr w:rsidR="00237FBD" w:rsidTr="00CC4003">
        <w:tc>
          <w:tcPr>
            <w:tcW w:w="1843" w:type="dxa"/>
            <w:hideMark/>
          </w:tcPr>
          <w:p w:rsidR="00237FBD" w:rsidRDefault="00237FBD">
            <w:pPr>
              <w:rPr>
                <w:b/>
                <w:sz w:val="24"/>
                <w:szCs w:val="24"/>
              </w:rPr>
            </w:pPr>
            <w:r>
              <w:rPr>
                <w:b/>
                <w:sz w:val="24"/>
                <w:szCs w:val="24"/>
              </w:rPr>
              <w:t>Email:</w:t>
            </w:r>
          </w:p>
        </w:tc>
        <w:tc>
          <w:tcPr>
            <w:tcW w:w="4541" w:type="dxa"/>
            <w:hideMark/>
          </w:tcPr>
          <w:p w:rsidR="00237FBD" w:rsidRDefault="00237FBD">
            <w:pPr>
              <w:rPr>
                <w:sz w:val="24"/>
                <w:szCs w:val="24"/>
                <w:lang w:val="en-US"/>
              </w:rPr>
            </w:pPr>
            <w:r>
              <w:rPr>
                <w:sz w:val="24"/>
                <w:szCs w:val="24"/>
                <w:lang w:val="en-US"/>
              </w:rPr>
              <w:t>mj.muthu</w:t>
            </w:r>
            <w:r>
              <w:rPr>
                <w:sz w:val="24"/>
                <w:szCs w:val="24"/>
                <w:lang w:val="en-US"/>
              </w:rPr>
              <w:t>@gmail.com</w:t>
            </w:r>
          </w:p>
        </w:tc>
      </w:tr>
      <w:tr w:rsidR="00237FBD" w:rsidTr="00CC4003">
        <w:tc>
          <w:tcPr>
            <w:tcW w:w="1843" w:type="dxa"/>
            <w:hideMark/>
          </w:tcPr>
          <w:p w:rsidR="00237FBD" w:rsidRDefault="00237FBD">
            <w:pPr>
              <w:rPr>
                <w:b/>
                <w:sz w:val="24"/>
                <w:szCs w:val="24"/>
                <w:lang w:val="en-US"/>
              </w:rPr>
            </w:pPr>
            <w:r>
              <w:rPr>
                <w:b/>
                <w:sz w:val="24"/>
                <w:szCs w:val="24"/>
                <w:lang w:val="en-US"/>
              </w:rPr>
              <w:t>Birthdate:</w:t>
            </w:r>
          </w:p>
        </w:tc>
        <w:tc>
          <w:tcPr>
            <w:tcW w:w="4541" w:type="dxa"/>
            <w:hideMark/>
          </w:tcPr>
          <w:p w:rsidR="00237FBD" w:rsidRDefault="00237FBD">
            <w:pPr>
              <w:rPr>
                <w:sz w:val="24"/>
                <w:szCs w:val="24"/>
                <w:lang w:val="en-US"/>
              </w:rPr>
            </w:pPr>
            <w:r>
              <w:rPr>
                <w:sz w:val="24"/>
                <w:szCs w:val="24"/>
                <w:lang w:val="en-US"/>
              </w:rPr>
              <w:t>10.05.1980</w:t>
            </w:r>
          </w:p>
        </w:tc>
      </w:tr>
      <w:tr w:rsidR="00237FBD" w:rsidTr="00CC4003">
        <w:tc>
          <w:tcPr>
            <w:tcW w:w="1843" w:type="dxa"/>
            <w:hideMark/>
          </w:tcPr>
          <w:p w:rsidR="00237FBD" w:rsidRDefault="00237FBD">
            <w:pPr>
              <w:rPr>
                <w:b/>
                <w:sz w:val="24"/>
                <w:szCs w:val="24"/>
                <w:lang w:val="en-US"/>
              </w:rPr>
            </w:pPr>
            <w:r>
              <w:rPr>
                <w:b/>
                <w:sz w:val="24"/>
                <w:szCs w:val="24"/>
                <w:lang w:val="en-US"/>
              </w:rPr>
              <w:t>Nationality:</w:t>
            </w:r>
          </w:p>
        </w:tc>
        <w:tc>
          <w:tcPr>
            <w:tcW w:w="4541" w:type="dxa"/>
            <w:hideMark/>
          </w:tcPr>
          <w:p w:rsidR="00237FBD" w:rsidRDefault="00237FBD" w:rsidP="00237FBD">
            <w:pPr>
              <w:rPr>
                <w:sz w:val="24"/>
                <w:szCs w:val="24"/>
                <w:lang w:val="en-US"/>
              </w:rPr>
            </w:pPr>
            <w:r>
              <w:rPr>
                <w:sz w:val="24"/>
                <w:szCs w:val="24"/>
                <w:lang w:val="en-US"/>
              </w:rPr>
              <w:t>Indian</w:t>
            </w:r>
          </w:p>
        </w:tc>
      </w:tr>
    </w:tbl>
    <w:p w:rsidR="00CC4003" w:rsidRDefault="00CC4003" w:rsidP="00237FBD">
      <w:pPr>
        <w:pStyle w:val="NewStyleTop"/>
        <w:rPr>
          <w:lang w:val="en-US"/>
        </w:rPr>
      </w:pPr>
    </w:p>
    <w:p w:rsidR="00237FBD" w:rsidRPr="00E1313F" w:rsidRDefault="00237FBD" w:rsidP="00237FBD">
      <w:pPr>
        <w:pStyle w:val="NewStyleTop"/>
        <w:rPr>
          <w:lang w:val="en-US"/>
        </w:rPr>
      </w:pPr>
      <w:r w:rsidRPr="00E1313F">
        <w:rPr>
          <w:lang w:val="en-US"/>
        </w:rPr>
        <w:t>Professional Experience</w:t>
      </w:r>
    </w:p>
    <w:p w:rsidR="00616DFA" w:rsidRDefault="00237FBD" w:rsidP="00616DFA">
      <w:pPr>
        <w:pStyle w:val="NoSpacing"/>
        <w:rPr>
          <w:sz w:val="24"/>
          <w:szCs w:val="24"/>
          <w:lang w:val="en-US"/>
        </w:rPr>
      </w:pPr>
      <w:r>
        <w:rPr>
          <w:b/>
          <w:sz w:val="24"/>
          <w:szCs w:val="24"/>
          <w:lang w:val="en-US"/>
        </w:rPr>
        <w:t xml:space="preserve">Senior Engineer </w:t>
      </w:r>
      <w:r w:rsidRPr="00E1313F">
        <w:rPr>
          <w:b/>
          <w:sz w:val="24"/>
          <w:szCs w:val="24"/>
          <w:lang w:val="en-US"/>
        </w:rPr>
        <w:t xml:space="preserve">in </w:t>
      </w:r>
      <w:r>
        <w:rPr>
          <w:b/>
          <w:sz w:val="24"/>
          <w:szCs w:val="24"/>
          <w:lang w:val="en-US"/>
        </w:rPr>
        <w:t>caterpillar at Chennai</w:t>
      </w:r>
      <w:r w:rsidR="00CC4003">
        <w:rPr>
          <w:b/>
          <w:sz w:val="24"/>
          <w:szCs w:val="24"/>
          <w:lang w:val="en-US"/>
        </w:rPr>
        <w:t xml:space="preserve"> </w:t>
      </w:r>
      <w:r w:rsidR="002E4047">
        <w:rPr>
          <w:b/>
          <w:sz w:val="24"/>
          <w:szCs w:val="24"/>
          <w:lang w:val="en-US"/>
        </w:rPr>
        <w:t xml:space="preserve">          </w:t>
      </w:r>
      <w:r w:rsidR="00CC4003">
        <w:rPr>
          <w:b/>
          <w:sz w:val="24"/>
          <w:szCs w:val="24"/>
          <w:lang w:val="en-US"/>
        </w:rPr>
        <w:t>(</w:t>
      </w:r>
      <w:r w:rsidR="00BE0D8C" w:rsidRPr="00616DFA">
        <w:rPr>
          <w:rFonts w:ascii="Calibri" w:hAnsi="Calibri"/>
          <w:b/>
          <w:bCs/>
          <w:sz w:val="20"/>
          <w:szCs w:val="20"/>
        </w:rPr>
        <w:t>Deputation from</w:t>
      </w:r>
      <w:r w:rsidR="00BE0D8C">
        <w:rPr>
          <w:rFonts w:ascii="Calibri" w:hAnsi="Calibri"/>
          <w:b/>
          <w:bCs/>
          <w:sz w:val="20"/>
          <w:szCs w:val="20"/>
        </w:rPr>
        <w:t xml:space="preserve"> </w:t>
      </w:r>
      <w:r w:rsidR="00BE0D8C">
        <w:rPr>
          <w:rFonts w:ascii="Calibri" w:hAnsi="Calibri"/>
          <w:sz w:val="20"/>
          <w:szCs w:val="20"/>
        </w:rPr>
        <w:t>Allygrow Technologies</w:t>
      </w:r>
      <w:r w:rsidR="00CC4003">
        <w:rPr>
          <w:b/>
          <w:sz w:val="24"/>
          <w:szCs w:val="24"/>
          <w:lang w:val="en-US"/>
        </w:rPr>
        <w:t>)</w:t>
      </w:r>
      <w:r w:rsidR="002E4047">
        <w:rPr>
          <w:b/>
          <w:sz w:val="24"/>
          <w:szCs w:val="24"/>
          <w:lang w:val="en-US"/>
        </w:rPr>
        <w:t xml:space="preserve"> </w:t>
      </w:r>
      <w:r w:rsidR="00616DFA">
        <w:rPr>
          <w:sz w:val="24"/>
          <w:szCs w:val="24"/>
          <w:lang w:val="en-US"/>
        </w:rPr>
        <w:t>06/2017</w:t>
      </w:r>
      <w:r w:rsidR="00616DFA" w:rsidRPr="00E1313F">
        <w:rPr>
          <w:sz w:val="24"/>
          <w:szCs w:val="24"/>
          <w:lang w:val="en-US"/>
        </w:rPr>
        <w:t xml:space="preserve"> – till </w:t>
      </w:r>
    </w:p>
    <w:p w:rsidR="00BE0D8C" w:rsidRDefault="00BE0D8C" w:rsidP="00616DFA">
      <w:pPr>
        <w:pStyle w:val="NoSpacing"/>
        <w:rPr>
          <w:b/>
          <w:bCs/>
          <w:sz w:val="24"/>
          <w:szCs w:val="24"/>
          <w:lang w:val="de-DE"/>
        </w:rPr>
      </w:pPr>
      <w:r>
        <w:rPr>
          <w:b/>
          <w:sz w:val="24"/>
          <w:szCs w:val="24"/>
          <w:lang w:val="en-US"/>
        </w:rPr>
        <w:t xml:space="preserve">Senior Engineer </w:t>
      </w:r>
      <w:r w:rsidRPr="00E1313F">
        <w:rPr>
          <w:b/>
          <w:sz w:val="24"/>
          <w:szCs w:val="24"/>
          <w:lang w:val="en-US"/>
        </w:rPr>
        <w:t xml:space="preserve">in </w:t>
      </w:r>
      <w:r>
        <w:rPr>
          <w:b/>
          <w:sz w:val="24"/>
          <w:szCs w:val="24"/>
          <w:lang w:val="en-US"/>
        </w:rPr>
        <w:t>caterpillar at Chennai</w:t>
      </w:r>
      <w:r>
        <w:rPr>
          <w:b/>
          <w:sz w:val="24"/>
          <w:szCs w:val="24"/>
          <w:lang w:val="en-US"/>
        </w:rPr>
        <w:t xml:space="preserve">           </w:t>
      </w:r>
      <w:r>
        <w:rPr>
          <w:b/>
          <w:sz w:val="24"/>
          <w:szCs w:val="24"/>
          <w:lang w:val="en-US"/>
        </w:rPr>
        <w:t>(</w:t>
      </w:r>
      <w:r w:rsidRPr="00616DFA">
        <w:rPr>
          <w:rFonts w:ascii="Calibri" w:hAnsi="Calibri"/>
          <w:b/>
          <w:bCs/>
          <w:sz w:val="20"/>
          <w:szCs w:val="20"/>
        </w:rPr>
        <w:t>Deputation from</w:t>
      </w:r>
      <w:r>
        <w:rPr>
          <w:b/>
          <w:bCs/>
          <w:sz w:val="24"/>
          <w:szCs w:val="24"/>
          <w:lang w:val="de-DE"/>
        </w:rPr>
        <w:t xml:space="preserve"> </w:t>
      </w:r>
      <w:r>
        <w:rPr>
          <w:rFonts w:ascii="Calibri" w:hAnsi="Calibri"/>
          <w:sz w:val="20"/>
          <w:szCs w:val="20"/>
        </w:rPr>
        <w:t>Axiscades</w:t>
      </w:r>
      <w:r w:rsidRPr="00BE0D8C">
        <w:rPr>
          <w:rFonts w:ascii="Calibri" w:hAnsi="Calibri"/>
          <w:b/>
          <w:bCs/>
          <w:sz w:val="24"/>
          <w:szCs w:val="24"/>
        </w:rPr>
        <w:t>)</w:t>
      </w:r>
      <w:r w:rsidRPr="00BE0D8C">
        <w:rPr>
          <w:rFonts w:ascii="Calibri" w:hAnsi="Calibri"/>
          <w:sz w:val="24"/>
          <w:szCs w:val="24"/>
        </w:rPr>
        <w:t xml:space="preserve"> </w:t>
      </w:r>
      <w:r>
        <w:rPr>
          <w:rFonts w:ascii="Calibri" w:hAnsi="Calibri"/>
          <w:sz w:val="20"/>
          <w:szCs w:val="20"/>
        </w:rPr>
        <w:t xml:space="preserve">   </w:t>
      </w:r>
      <w:r>
        <w:rPr>
          <w:b/>
          <w:bCs/>
          <w:sz w:val="24"/>
          <w:szCs w:val="24"/>
          <w:lang w:val="de-DE"/>
        </w:rPr>
        <w:t xml:space="preserve">  </w:t>
      </w:r>
      <w:r w:rsidR="002E4047">
        <w:rPr>
          <w:b/>
          <w:bCs/>
          <w:sz w:val="24"/>
          <w:szCs w:val="24"/>
          <w:lang w:val="de-DE"/>
        </w:rPr>
        <w:t xml:space="preserve">  </w:t>
      </w:r>
      <w:r w:rsidRPr="00BE0D8C">
        <w:rPr>
          <w:rFonts w:ascii="Calibri" w:hAnsi="Calibri"/>
          <w:sz w:val="24"/>
          <w:szCs w:val="24"/>
        </w:rPr>
        <w:t>11/2014 to 10/2016</w:t>
      </w:r>
      <w:r>
        <w:rPr>
          <w:b/>
          <w:bCs/>
          <w:sz w:val="24"/>
          <w:szCs w:val="24"/>
          <w:lang w:val="de-DE"/>
        </w:rPr>
        <w:t xml:space="preserve">  </w:t>
      </w:r>
    </w:p>
    <w:p w:rsidR="00BE0D8C" w:rsidRPr="00E1313F" w:rsidRDefault="001C0A76" w:rsidP="00616DFA">
      <w:pPr>
        <w:pStyle w:val="NoSpacing"/>
        <w:rPr>
          <w:sz w:val="24"/>
          <w:szCs w:val="24"/>
          <w:lang w:val="en-US"/>
        </w:rPr>
      </w:pPr>
      <w:r>
        <w:rPr>
          <w:b/>
          <w:sz w:val="24"/>
          <w:szCs w:val="24"/>
          <w:lang w:val="en-US"/>
        </w:rPr>
        <w:t xml:space="preserve">Senior Engineer </w:t>
      </w:r>
      <w:r w:rsidRPr="00E1313F">
        <w:rPr>
          <w:b/>
          <w:sz w:val="24"/>
          <w:szCs w:val="24"/>
          <w:lang w:val="en-US"/>
        </w:rPr>
        <w:t xml:space="preserve">in </w:t>
      </w:r>
      <w:r>
        <w:rPr>
          <w:b/>
          <w:sz w:val="24"/>
          <w:szCs w:val="24"/>
          <w:lang w:val="en-US"/>
        </w:rPr>
        <w:t xml:space="preserve">caterpillar at Chennai           </w:t>
      </w:r>
      <w:r w:rsidR="00BE0D8C">
        <w:rPr>
          <w:b/>
          <w:sz w:val="24"/>
          <w:szCs w:val="24"/>
          <w:lang w:val="en-US"/>
        </w:rPr>
        <w:t>(</w:t>
      </w:r>
      <w:r w:rsidR="00BE0D8C" w:rsidRPr="00616DFA">
        <w:rPr>
          <w:rFonts w:ascii="Calibri" w:hAnsi="Calibri"/>
          <w:b/>
          <w:bCs/>
          <w:sz w:val="20"/>
          <w:szCs w:val="20"/>
        </w:rPr>
        <w:t>Deputation from</w:t>
      </w:r>
      <w:r w:rsidR="00BE0D8C">
        <w:rPr>
          <w:rFonts w:ascii="Calibri" w:hAnsi="Calibri"/>
          <w:sz w:val="20"/>
          <w:szCs w:val="20"/>
        </w:rPr>
        <w:t xml:space="preserve"> Geometric</w:t>
      </w:r>
      <w:r w:rsidR="00BE0D8C" w:rsidRPr="00BE0D8C">
        <w:rPr>
          <w:rFonts w:ascii="Calibri" w:hAnsi="Calibri"/>
          <w:b/>
          <w:bCs/>
          <w:sz w:val="24"/>
          <w:szCs w:val="24"/>
        </w:rPr>
        <w:t>)</w:t>
      </w:r>
      <w:r w:rsidR="00BE0D8C">
        <w:rPr>
          <w:rFonts w:ascii="Calibri" w:hAnsi="Calibri"/>
          <w:b/>
          <w:bCs/>
          <w:sz w:val="24"/>
          <w:szCs w:val="24"/>
        </w:rPr>
        <w:t xml:space="preserve">   </w:t>
      </w:r>
      <w:r w:rsidR="00BE0D8C" w:rsidRPr="00BE0D8C">
        <w:rPr>
          <w:rFonts w:ascii="Calibri" w:hAnsi="Calibri"/>
          <w:sz w:val="24"/>
          <w:szCs w:val="24"/>
        </w:rPr>
        <w:t xml:space="preserve"> </w:t>
      </w:r>
      <w:r w:rsidR="002E4047">
        <w:rPr>
          <w:rFonts w:ascii="Calibri" w:hAnsi="Calibri"/>
          <w:sz w:val="24"/>
          <w:szCs w:val="24"/>
        </w:rPr>
        <w:t xml:space="preserve">  </w:t>
      </w:r>
      <w:r w:rsidR="00BE0D8C">
        <w:rPr>
          <w:rFonts w:ascii="Calibri" w:hAnsi="Calibri"/>
          <w:sz w:val="24"/>
          <w:szCs w:val="24"/>
        </w:rPr>
        <w:t>11/2009</w:t>
      </w:r>
      <w:r w:rsidR="00BE0D8C" w:rsidRPr="00BE0D8C">
        <w:rPr>
          <w:rFonts w:ascii="Calibri" w:hAnsi="Calibri"/>
          <w:sz w:val="24"/>
          <w:szCs w:val="24"/>
        </w:rPr>
        <w:t xml:space="preserve"> to 10/</w:t>
      </w:r>
      <w:r w:rsidR="00BE0D8C">
        <w:rPr>
          <w:rFonts w:ascii="Calibri" w:hAnsi="Calibri"/>
          <w:sz w:val="24"/>
          <w:szCs w:val="24"/>
        </w:rPr>
        <w:t>2013</w:t>
      </w:r>
      <w:r w:rsidR="00BE0D8C">
        <w:rPr>
          <w:b/>
          <w:bCs/>
          <w:sz w:val="24"/>
          <w:szCs w:val="24"/>
          <w:lang w:val="de-DE"/>
        </w:rPr>
        <w:t xml:space="preserve">                                       </w:t>
      </w:r>
    </w:p>
    <w:p w:rsidR="00237FBD" w:rsidRPr="008911B6" w:rsidRDefault="00237FBD" w:rsidP="00616DFA">
      <w:pPr>
        <w:pStyle w:val="NoSpacing"/>
        <w:rPr>
          <w:b/>
          <w:bCs/>
          <w:sz w:val="24"/>
          <w:szCs w:val="24"/>
          <w:lang w:val="de-DE"/>
        </w:rPr>
      </w:pPr>
      <w:r w:rsidRPr="008911B6">
        <w:rPr>
          <w:b/>
          <w:bCs/>
          <w:sz w:val="24"/>
          <w:szCs w:val="24"/>
          <w:lang w:val="de-DE"/>
        </w:rPr>
        <w:t xml:space="preserve">Key activities </w:t>
      </w:r>
      <w:r w:rsidR="00BE0D8C">
        <w:rPr>
          <w:b/>
          <w:bCs/>
          <w:sz w:val="24"/>
          <w:szCs w:val="24"/>
          <w:lang w:val="de-DE"/>
        </w:rPr>
        <w:t xml:space="preserve">                                                             </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Concept Design for off road Engines.</w:t>
      </w:r>
      <w:r w:rsidR="00BE0D8C">
        <w:rPr>
          <w:rFonts w:ascii="Calibri" w:hAnsi="Calibri"/>
          <w:sz w:val="20"/>
          <w:szCs w:val="20"/>
        </w:rPr>
        <w:t xml:space="preserve">                      </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Proposal drawing Creation for supplier review.</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Onsite Co-ordination with clients.</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Co-ordination for outsourcing Project.</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Detail design for engine components.</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Prepare detail drawing for engine components.</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Cost reduction projects</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Continues product improvement.</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EDN creation and updating. 2D to 3D Conversion.</w:t>
      </w:r>
    </w:p>
    <w:p w:rsidR="00237FBD" w:rsidRDefault="00237FBD" w:rsidP="00237FBD">
      <w:pPr>
        <w:numPr>
          <w:ilvl w:val="0"/>
          <w:numId w:val="3"/>
        </w:numPr>
        <w:spacing w:after="0" w:line="240" w:lineRule="auto"/>
        <w:rPr>
          <w:rFonts w:ascii="Segoe UI" w:hAnsi="Segoe UI" w:cs="Segoe UI"/>
          <w:sz w:val="21"/>
          <w:szCs w:val="21"/>
          <w:lang w:val="en-IN" w:eastAsia="en-IN"/>
        </w:rPr>
      </w:pPr>
      <w:r>
        <w:rPr>
          <w:rFonts w:ascii="Calibri" w:hAnsi="Calibri"/>
          <w:sz w:val="20"/>
          <w:szCs w:val="20"/>
        </w:rPr>
        <w:t>Performing Virtual Validation on Caterpillar Engines consisting of C13, C15, C32, 3400, 3500 &amp; 3600</w:t>
      </w:r>
    </w:p>
    <w:p w:rsidR="00237FBD" w:rsidRDefault="00237FBD" w:rsidP="00237FBD">
      <w:pPr>
        <w:numPr>
          <w:ilvl w:val="0"/>
          <w:numId w:val="3"/>
        </w:numPr>
        <w:spacing w:after="0" w:line="240" w:lineRule="auto"/>
        <w:rPr>
          <w:rFonts w:ascii="Calibri" w:hAnsi="Calibri" w:cs="Times New Roman"/>
          <w:sz w:val="20"/>
          <w:szCs w:val="20"/>
          <w:lang w:val="en-US"/>
        </w:rPr>
      </w:pPr>
      <w:r>
        <w:rPr>
          <w:rFonts w:ascii="Calibri" w:hAnsi="Calibri"/>
          <w:sz w:val="20"/>
          <w:szCs w:val="20"/>
        </w:rPr>
        <w:t>Ability to perform tooling validation for Caterpillar Engines consisting of C9, C11, C13 &amp; C175 platforms.</w:t>
      </w:r>
    </w:p>
    <w:p w:rsidR="00237FBD" w:rsidRDefault="00237FBD" w:rsidP="00237FBD">
      <w:pPr>
        <w:numPr>
          <w:ilvl w:val="0"/>
          <w:numId w:val="3"/>
        </w:numPr>
        <w:spacing w:after="0" w:line="240" w:lineRule="auto"/>
        <w:rPr>
          <w:rFonts w:ascii="Calibri" w:hAnsi="Calibri"/>
          <w:sz w:val="20"/>
          <w:szCs w:val="20"/>
        </w:rPr>
      </w:pPr>
      <w:r>
        <w:rPr>
          <w:rFonts w:ascii="Calibri" w:hAnsi="Calibri"/>
          <w:sz w:val="20"/>
          <w:szCs w:val="20"/>
        </w:rPr>
        <w:t>Performing VDRA for fluid lines for all Engines.</w:t>
      </w:r>
    </w:p>
    <w:p w:rsidR="00237FBD" w:rsidRDefault="00237FBD" w:rsidP="00237FBD">
      <w:pPr>
        <w:pStyle w:val="NoSpacing"/>
        <w:ind w:left="720"/>
        <w:rPr>
          <w:sz w:val="24"/>
          <w:szCs w:val="24"/>
          <w:lang w:val="de-DE"/>
        </w:rPr>
      </w:pPr>
      <w:r>
        <w:rPr>
          <w:rFonts w:ascii="Calibri" w:hAnsi="Calibri"/>
          <w:sz w:val="20"/>
          <w:szCs w:val="20"/>
        </w:rPr>
        <w:t>Prepare Virtual Engine Installation layout using Vismockup</w:t>
      </w:r>
    </w:p>
    <w:p w:rsidR="00237FBD" w:rsidRDefault="00237FBD" w:rsidP="00616DFA">
      <w:pPr>
        <w:pStyle w:val="NoSpacing"/>
        <w:rPr>
          <w:b/>
          <w:bCs/>
          <w:sz w:val="24"/>
          <w:szCs w:val="24"/>
          <w:lang w:val="de-DE"/>
        </w:rPr>
      </w:pPr>
      <w:r w:rsidRPr="00221012">
        <w:rPr>
          <w:b/>
          <w:bCs/>
          <w:sz w:val="24"/>
          <w:szCs w:val="24"/>
          <w:lang w:val="de-DE"/>
        </w:rPr>
        <w:t>Software used</w:t>
      </w:r>
    </w:p>
    <w:p w:rsidR="00237FBD" w:rsidRPr="00221012" w:rsidRDefault="00237FBD" w:rsidP="00237FBD">
      <w:pPr>
        <w:pStyle w:val="NoSpacing"/>
        <w:numPr>
          <w:ilvl w:val="0"/>
          <w:numId w:val="4"/>
        </w:numPr>
        <w:rPr>
          <w:b/>
          <w:bCs/>
          <w:sz w:val="24"/>
          <w:szCs w:val="24"/>
          <w:lang w:val="de-DE"/>
        </w:rPr>
      </w:pPr>
      <w:r>
        <w:rPr>
          <w:rFonts w:ascii="Calibri" w:hAnsi="Calibri"/>
          <w:sz w:val="20"/>
          <w:szCs w:val="20"/>
        </w:rPr>
        <w:t>Creo – 4, Team Center vismockup</w:t>
      </w:r>
    </w:p>
    <w:p w:rsidR="00616DFA" w:rsidRPr="00E1313F" w:rsidRDefault="00616DFA" w:rsidP="00616DFA">
      <w:pPr>
        <w:pStyle w:val="NoSpacing"/>
        <w:rPr>
          <w:b/>
          <w:sz w:val="24"/>
          <w:szCs w:val="24"/>
          <w:lang w:val="en-US"/>
        </w:rPr>
      </w:pPr>
      <w:r>
        <w:rPr>
          <w:b/>
          <w:sz w:val="24"/>
          <w:szCs w:val="24"/>
          <w:lang w:val="en-US"/>
        </w:rPr>
        <w:t xml:space="preserve">Senior Engineer </w:t>
      </w:r>
      <w:r w:rsidRPr="00E1313F">
        <w:rPr>
          <w:b/>
          <w:sz w:val="24"/>
          <w:szCs w:val="24"/>
          <w:lang w:val="en-US"/>
        </w:rPr>
        <w:t xml:space="preserve">in </w:t>
      </w:r>
      <w:r>
        <w:rPr>
          <w:b/>
          <w:sz w:val="24"/>
          <w:szCs w:val="24"/>
          <w:lang w:val="en-US"/>
        </w:rPr>
        <w:t xml:space="preserve">Ashok Leyland </w:t>
      </w:r>
      <w:r>
        <w:rPr>
          <w:b/>
          <w:sz w:val="24"/>
          <w:szCs w:val="24"/>
          <w:lang w:val="en-US"/>
        </w:rPr>
        <w:t>at Chennai (</w:t>
      </w:r>
      <w:r w:rsidRPr="00616DFA">
        <w:rPr>
          <w:rFonts w:ascii="Calibri" w:hAnsi="Calibri"/>
          <w:b/>
          <w:bCs/>
          <w:sz w:val="20"/>
          <w:szCs w:val="20"/>
        </w:rPr>
        <w:t>Deputation from</w:t>
      </w:r>
      <w:r>
        <w:rPr>
          <w:rFonts w:ascii="Calibri" w:hAnsi="Calibri"/>
          <w:sz w:val="20"/>
          <w:szCs w:val="20"/>
        </w:rPr>
        <w:t xml:space="preserve"> </w:t>
      </w:r>
      <w:r>
        <w:rPr>
          <w:b/>
          <w:sz w:val="24"/>
          <w:szCs w:val="24"/>
          <w:lang w:val="en-US"/>
        </w:rPr>
        <w:t>AD Technology</w:t>
      </w:r>
      <w:r>
        <w:rPr>
          <w:b/>
          <w:sz w:val="24"/>
          <w:szCs w:val="24"/>
          <w:lang w:val="en-US"/>
        </w:rPr>
        <w:t>)</w:t>
      </w:r>
    </w:p>
    <w:p w:rsidR="00CC4003" w:rsidRDefault="00CC4003" w:rsidP="00CC4003">
      <w:pPr>
        <w:pStyle w:val="NoSpacing"/>
        <w:rPr>
          <w:b/>
          <w:bCs/>
          <w:sz w:val="24"/>
          <w:szCs w:val="24"/>
          <w:lang w:val="de-DE"/>
        </w:rPr>
      </w:pPr>
      <w:r w:rsidRPr="00CC4003">
        <w:rPr>
          <w:b/>
          <w:bCs/>
          <w:sz w:val="24"/>
          <w:szCs w:val="24"/>
          <w:lang w:val="de-DE"/>
        </w:rPr>
        <w:t xml:space="preserve">             </w:t>
      </w:r>
      <w:r w:rsidR="00237FBD" w:rsidRPr="00CC4003">
        <w:rPr>
          <w:b/>
          <w:bCs/>
          <w:sz w:val="24"/>
          <w:szCs w:val="24"/>
          <w:lang w:val="de-DE"/>
        </w:rPr>
        <w:t>Key activities</w:t>
      </w:r>
    </w:p>
    <w:p w:rsidR="00CC4003" w:rsidRPr="00CC4003" w:rsidRDefault="00CC4003" w:rsidP="00CC4003">
      <w:pPr>
        <w:pStyle w:val="NoSpacing"/>
        <w:numPr>
          <w:ilvl w:val="0"/>
          <w:numId w:val="4"/>
        </w:numPr>
        <w:rPr>
          <w:b/>
          <w:bCs/>
          <w:sz w:val="24"/>
          <w:szCs w:val="24"/>
          <w:lang w:val="de-DE"/>
        </w:rPr>
      </w:pPr>
      <w:r>
        <w:rPr>
          <w:rFonts w:ascii="Calibri" w:hAnsi="Calibri"/>
          <w:sz w:val="20"/>
          <w:szCs w:val="20"/>
        </w:rPr>
        <w:t>White sheet design and development of 1.5-liter engine for LCV / passenger. Car application</w:t>
      </w:r>
    </w:p>
    <w:p w:rsidR="00CC4003" w:rsidRDefault="00CC4003" w:rsidP="00CC4003">
      <w:pPr>
        <w:pStyle w:val="NormalWeb"/>
        <w:numPr>
          <w:ilvl w:val="0"/>
          <w:numId w:val="4"/>
        </w:numPr>
        <w:shd w:val="solid" w:color="FFFFFF" w:fill="auto"/>
        <w:tabs>
          <w:tab w:val="left" w:pos="180"/>
          <w:tab w:val="left" w:pos="540"/>
        </w:tabs>
        <w:contextualSpacing/>
        <w:rPr>
          <w:rFonts w:ascii="Calibri" w:hAnsi="Calibri"/>
          <w:sz w:val="20"/>
          <w:szCs w:val="20"/>
        </w:rPr>
      </w:pPr>
      <w:r>
        <w:rPr>
          <w:rFonts w:ascii="Calibri" w:hAnsi="Calibri"/>
          <w:sz w:val="20"/>
          <w:szCs w:val="20"/>
        </w:rPr>
        <w:t xml:space="preserve">    </w:t>
      </w:r>
      <w:r>
        <w:rPr>
          <w:rFonts w:ascii="Calibri" w:hAnsi="Calibri"/>
          <w:sz w:val="20"/>
          <w:szCs w:val="20"/>
        </w:rPr>
        <w:t>Benchmarking of various engine</w:t>
      </w:r>
    </w:p>
    <w:p w:rsidR="00CC4003" w:rsidRDefault="00CC4003" w:rsidP="00CC4003">
      <w:pPr>
        <w:pStyle w:val="NormalWeb"/>
        <w:numPr>
          <w:ilvl w:val="0"/>
          <w:numId w:val="4"/>
        </w:numPr>
        <w:shd w:val="solid" w:color="FFFFFF" w:fill="auto"/>
        <w:tabs>
          <w:tab w:val="left" w:pos="180"/>
          <w:tab w:val="left" w:pos="540"/>
        </w:tabs>
        <w:contextualSpacing/>
        <w:rPr>
          <w:rFonts w:ascii="Calibri" w:hAnsi="Calibri"/>
          <w:sz w:val="20"/>
          <w:szCs w:val="20"/>
        </w:rPr>
      </w:pPr>
      <w:r>
        <w:rPr>
          <w:rFonts w:ascii="Calibri" w:hAnsi="Calibri"/>
          <w:sz w:val="20"/>
          <w:szCs w:val="20"/>
        </w:rPr>
        <w:t xml:space="preserve">    </w:t>
      </w:r>
      <w:r>
        <w:rPr>
          <w:rFonts w:ascii="Calibri" w:hAnsi="Calibri"/>
          <w:sz w:val="20"/>
          <w:szCs w:val="20"/>
        </w:rPr>
        <w:t>Systems /Sub system/Components study and comparison of benchmark engines</w:t>
      </w:r>
    </w:p>
    <w:p w:rsidR="00CC4003" w:rsidRDefault="00CC4003" w:rsidP="00CC4003">
      <w:pPr>
        <w:pStyle w:val="NormalWeb"/>
        <w:numPr>
          <w:ilvl w:val="0"/>
          <w:numId w:val="4"/>
        </w:numPr>
        <w:shd w:val="solid" w:color="FFFFFF" w:fill="auto"/>
        <w:tabs>
          <w:tab w:val="left" w:pos="180"/>
          <w:tab w:val="left" w:pos="540"/>
        </w:tabs>
        <w:contextualSpacing/>
        <w:rPr>
          <w:rFonts w:ascii="Calibri" w:hAnsi="Calibri"/>
          <w:sz w:val="20"/>
          <w:szCs w:val="20"/>
        </w:rPr>
      </w:pPr>
      <w:r>
        <w:rPr>
          <w:rFonts w:ascii="Calibri" w:hAnsi="Calibri"/>
          <w:sz w:val="20"/>
          <w:szCs w:val="20"/>
        </w:rPr>
        <w:t xml:space="preserve">    </w:t>
      </w:r>
      <w:r>
        <w:rPr>
          <w:rFonts w:ascii="Calibri" w:hAnsi="Calibri"/>
          <w:sz w:val="20"/>
          <w:szCs w:val="20"/>
        </w:rPr>
        <w:t>Design and development of 3 Cylinder diesel engine review with AVL</w:t>
      </w:r>
    </w:p>
    <w:p w:rsidR="00CC4003" w:rsidRDefault="00CC4003" w:rsidP="00CC4003">
      <w:pPr>
        <w:pStyle w:val="NormalWeb"/>
        <w:numPr>
          <w:ilvl w:val="0"/>
          <w:numId w:val="4"/>
        </w:numPr>
        <w:shd w:val="solid" w:color="FFFFFF" w:fill="auto"/>
        <w:tabs>
          <w:tab w:val="left" w:pos="180"/>
          <w:tab w:val="left" w:pos="540"/>
        </w:tabs>
        <w:contextualSpacing/>
        <w:rPr>
          <w:rFonts w:ascii="Calibri" w:hAnsi="Calibri"/>
          <w:sz w:val="20"/>
          <w:szCs w:val="20"/>
        </w:rPr>
      </w:pPr>
      <w:r>
        <w:rPr>
          <w:rFonts w:ascii="Calibri" w:hAnsi="Calibri"/>
          <w:sz w:val="20"/>
          <w:szCs w:val="20"/>
        </w:rPr>
        <w:t xml:space="preserve">    </w:t>
      </w:r>
      <w:r>
        <w:rPr>
          <w:rFonts w:ascii="Calibri" w:hAnsi="Calibri"/>
          <w:sz w:val="20"/>
          <w:szCs w:val="20"/>
        </w:rPr>
        <w:t>Verification and modification of cylinder block, cylinder head, exhaust manifold, valve train and power train components. Worked along with AVL engineers for the modification of the above through various stages of design reviews, and analysis</w:t>
      </w:r>
    </w:p>
    <w:p w:rsidR="00CC4003" w:rsidRDefault="00CC4003" w:rsidP="00CC4003">
      <w:pPr>
        <w:pStyle w:val="NormalWeb"/>
        <w:numPr>
          <w:ilvl w:val="0"/>
          <w:numId w:val="4"/>
        </w:numPr>
        <w:shd w:val="solid" w:color="FFFFFF" w:fill="auto"/>
        <w:tabs>
          <w:tab w:val="left" w:pos="180"/>
          <w:tab w:val="left" w:pos="540"/>
        </w:tabs>
        <w:contextualSpacing/>
        <w:rPr>
          <w:rFonts w:ascii="Calibri" w:hAnsi="Calibri"/>
          <w:sz w:val="20"/>
          <w:szCs w:val="20"/>
        </w:rPr>
      </w:pPr>
      <w:r>
        <w:rPr>
          <w:rFonts w:ascii="Calibri" w:hAnsi="Calibri"/>
          <w:sz w:val="20"/>
          <w:szCs w:val="20"/>
        </w:rPr>
        <w:t xml:space="preserve">    </w:t>
      </w:r>
      <w:r>
        <w:rPr>
          <w:rFonts w:ascii="Calibri" w:hAnsi="Calibri"/>
          <w:sz w:val="20"/>
          <w:szCs w:val="20"/>
        </w:rPr>
        <w:t>Design review for 3-cylinder diesel engine development along with STC a major Power train consultant for major design freeze</w:t>
      </w:r>
    </w:p>
    <w:p w:rsidR="00CC4003" w:rsidRDefault="00CC4003" w:rsidP="00CC4003">
      <w:pPr>
        <w:pStyle w:val="NormalWeb"/>
        <w:numPr>
          <w:ilvl w:val="0"/>
          <w:numId w:val="4"/>
        </w:numPr>
        <w:shd w:val="solid" w:color="FFFFFF" w:fill="auto"/>
        <w:tabs>
          <w:tab w:val="left" w:pos="180"/>
          <w:tab w:val="left" w:pos="540"/>
        </w:tabs>
        <w:contextualSpacing/>
        <w:rPr>
          <w:rFonts w:ascii="Calibri" w:hAnsi="Calibri"/>
          <w:sz w:val="20"/>
          <w:szCs w:val="20"/>
        </w:rPr>
      </w:pPr>
      <w:r>
        <w:rPr>
          <w:rFonts w:ascii="Calibri" w:hAnsi="Calibri"/>
          <w:sz w:val="20"/>
          <w:szCs w:val="20"/>
        </w:rPr>
        <w:t xml:space="preserve">    </w:t>
      </w:r>
      <w:r>
        <w:rPr>
          <w:rFonts w:ascii="Calibri" w:hAnsi="Calibri"/>
          <w:sz w:val="20"/>
          <w:szCs w:val="20"/>
        </w:rPr>
        <w:t>Member for the issue resolving for critical parts failure during durability test</w:t>
      </w:r>
    </w:p>
    <w:p w:rsidR="00CC4003" w:rsidRDefault="00CC4003" w:rsidP="00CC4003">
      <w:pPr>
        <w:pStyle w:val="NormalWeb"/>
        <w:numPr>
          <w:ilvl w:val="0"/>
          <w:numId w:val="4"/>
        </w:numPr>
        <w:shd w:val="solid" w:color="FFFFFF" w:fill="auto"/>
        <w:tabs>
          <w:tab w:val="left" w:pos="180"/>
          <w:tab w:val="left" w:pos="540"/>
        </w:tabs>
        <w:contextualSpacing/>
        <w:rPr>
          <w:rFonts w:ascii="Calibri" w:hAnsi="Calibri"/>
          <w:sz w:val="20"/>
          <w:szCs w:val="20"/>
        </w:rPr>
      </w:pPr>
      <w:r>
        <w:rPr>
          <w:rFonts w:ascii="Calibri" w:hAnsi="Calibri"/>
          <w:sz w:val="20"/>
          <w:szCs w:val="20"/>
        </w:rPr>
        <w:t xml:space="preserve">    </w:t>
      </w:r>
      <w:r>
        <w:rPr>
          <w:rFonts w:ascii="Calibri" w:hAnsi="Calibri"/>
          <w:sz w:val="20"/>
          <w:szCs w:val="20"/>
        </w:rPr>
        <w:t>Development of prototype engine components</w:t>
      </w:r>
    </w:p>
    <w:p w:rsidR="00CC4003" w:rsidRDefault="00CC4003" w:rsidP="00CC4003">
      <w:pPr>
        <w:pStyle w:val="NormalWeb"/>
        <w:numPr>
          <w:ilvl w:val="0"/>
          <w:numId w:val="4"/>
        </w:numPr>
        <w:shd w:val="solid" w:color="FFFFFF" w:fill="auto"/>
        <w:tabs>
          <w:tab w:val="left" w:pos="180"/>
          <w:tab w:val="left" w:pos="540"/>
        </w:tabs>
        <w:contextualSpacing/>
        <w:rPr>
          <w:rFonts w:ascii="Calibri" w:hAnsi="Calibri"/>
          <w:sz w:val="20"/>
          <w:szCs w:val="20"/>
        </w:rPr>
      </w:pPr>
      <w:r>
        <w:rPr>
          <w:rFonts w:ascii="Calibri" w:hAnsi="Calibri"/>
          <w:sz w:val="20"/>
          <w:szCs w:val="20"/>
        </w:rPr>
        <w:t xml:space="preserve">    </w:t>
      </w:r>
      <w:r>
        <w:rPr>
          <w:rFonts w:ascii="Calibri" w:hAnsi="Calibri"/>
          <w:sz w:val="20"/>
          <w:szCs w:val="20"/>
        </w:rPr>
        <w:t>Interaction in design and development of engine components</w:t>
      </w:r>
    </w:p>
    <w:p w:rsidR="00CC4003" w:rsidRDefault="00CC4003" w:rsidP="00CC4003">
      <w:pPr>
        <w:pStyle w:val="NormalWeb"/>
        <w:numPr>
          <w:ilvl w:val="0"/>
          <w:numId w:val="4"/>
        </w:numPr>
        <w:shd w:val="solid" w:color="FFFFFF" w:fill="auto"/>
        <w:tabs>
          <w:tab w:val="left" w:pos="180"/>
          <w:tab w:val="left" w:pos="540"/>
        </w:tabs>
        <w:contextualSpacing/>
        <w:rPr>
          <w:rFonts w:ascii="Calibri" w:hAnsi="Calibri"/>
          <w:sz w:val="20"/>
          <w:szCs w:val="20"/>
        </w:rPr>
      </w:pPr>
      <w:r>
        <w:rPr>
          <w:rFonts w:ascii="Calibri" w:hAnsi="Calibri"/>
          <w:sz w:val="20"/>
          <w:szCs w:val="20"/>
        </w:rPr>
        <w:t xml:space="preserve">    </w:t>
      </w:r>
      <w:r>
        <w:rPr>
          <w:rFonts w:ascii="Calibri" w:hAnsi="Calibri"/>
          <w:sz w:val="20"/>
          <w:szCs w:val="20"/>
        </w:rPr>
        <w:t>Preparation of product acceptance standards based on design, manufacturing and quality requirement</w:t>
      </w:r>
    </w:p>
    <w:p w:rsidR="001C0A76" w:rsidRDefault="001C0A76" w:rsidP="00386FED">
      <w:pPr>
        <w:pStyle w:val="NormalWeb"/>
        <w:shd w:val="solid" w:color="FFFFFF" w:fill="auto"/>
        <w:tabs>
          <w:tab w:val="left" w:pos="180"/>
          <w:tab w:val="left" w:pos="540"/>
        </w:tabs>
        <w:contextualSpacing/>
        <w:rPr>
          <w:rFonts w:ascii="Calibri" w:hAnsi="Calibri"/>
          <w:b/>
        </w:rPr>
      </w:pPr>
    </w:p>
    <w:p w:rsidR="001C0A76" w:rsidRDefault="001C0A76" w:rsidP="00386FED">
      <w:pPr>
        <w:pStyle w:val="NormalWeb"/>
        <w:shd w:val="solid" w:color="FFFFFF" w:fill="auto"/>
        <w:tabs>
          <w:tab w:val="left" w:pos="180"/>
          <w:tab w:val="left" w:pos="540"/>
        </w:tabs>
        <w:contextualSpacing/>
        <w:rPr>
          <w:rFonts w:ascii="Calibri" w:hAnsi="Calibri"/>
          <w:b/>
        </w:rPr>
      </w:pPr>
    </w:p>
    <w:p w:rsidR="00386FED" w:rsidRPr="00386FED" w:rsidRDefault="00386FED" w:rsidP="00386FED">
      <w:pPr>
        <w:pStyle w:val="NormalWeb"/>
        <w:shd w:val="solid" w:color="FFFFFF" w:fill="auto"/>
        <w:tabs>
          <w:tab w:val="left" w:pos="180"/>
          <w:tab w:val="left" w:pos="540"/>
        </w:tabs>
        <w:contextualSpacing/>
        <w:rPr>
          <w:rFonts w:ascii="Calibri" w:hAnsi="Calibri"/>
          <w:sz w:val="20"/>
          <w:szCs w:val="20"/>
        </w:rPr>
      </w:pPr>
      <w:r>
        <w:rPr>
          <w:rFonts w:ascii="Calibri" w:hAnsi="Calibri"/>
          <w:b/>
        </w:rPr>
        <w:lastRenderedPageBreak/>
        <w:t>Handling design deviations based on manufacturing feasibility</w:t>
      </w:r>
    </w:p>
    <w:p w:rsidR="00386FED" w:rsidRDefault="00386FED" w:rsidP="00386FED">
      <w:pPr>
        <w:pStyle w:val="NormalWeb"/>
        <w:numPr>
          <w:ilvl w:val="0"/>
          <w:numId w:val="18"/>
        </w:numPr>
        <w:shd w:val="solid" w:color="FFFFFF" w:fill="auto"/>
        <w:tabs>
          <w:tab w:val="left" w:pos="180"/>
          <w:tab w:val="left" w:pos="540"/>
        </w:tabs>
        <w:contextualSpacing/>
        <w:rPr>
          <w:rFonts w:ascii="Calibri" w:hAnsi="Calibri"/>
          <w:sz w:val="20"/>
          <w:szCs w:val="20"/>
        </w:rPr>
      </w:pPr>
      <w:r>
        <w:rPr>
          <w:rFonts w:ascii="Calibri" w:hAnsi="Calibri"/>
          <w:sz w:val="20"/>
          <w:szCs w:val="20"/>
        </w:rPr>
        <w:t>Development of Components through Reverse Engineering</w:t>
      </w:r>
    </w:p>
    <w:p w:rsidR="00386FED" w:rsidRDefault="00386FED" w:rsidP="00386FED">
      <w:pPr>
        <w:pStyle w:val="NormalWeb"/>
        <w:numPr>
          <w:ilvl w:val="0"/>
          <w:numId w:val="18"/>
        </w:numPr>
        <w:shd w:val="solid" w:color="FFFFFF" w:fill="auto"/>
        <w:tabs>
          <w:tab w:val="left" w:pos="180"/>
          <w:tab w:val="left" w:pos="540"/>
        </w:tabs>
        <w:contextualSpacing/>
        <w:rPr>
          <w:rFonts w:ascii="Calibri" w:hAnsi="Calibri"/>
          <w:sz w:val="20"/>
          <w:szCs w:val="20"/>
        </w:rPr>
      </w:pPr>
      <w:r>
        <w:rPr>
          <w:rFonts w:ascii="Calibri" w:hAnsi="Calibri"/>
          <w:sz w:val="20"/>
          <w:szCs w:val="20"/>
        </w:rPr>
        <w:t>Worked with scan engineering data of component profile</w:t>
      </w:r>
    </w:p>
    <w:p w:rsidR="00386FED" w:rsidRDefault="00386FED" w:rsidP="00386FED">
      <w:pPr>
        <w:pStyle w:val="NormalWeb"/>
        <w:numPr>
          <w:ilvl w:val="0"/>
          <w:numId w:val="18"/>
        </w:numPr>
        <w:shd w:val="solid" w:color="FFFFFF" w:fill="auto"/>
        <w:tabs>
          <w:tab w:val="left" w:pos="180"/>
          <w:tab w:val="left" w:pos="540"/>
        </w:tabs>
        <w:contextualSpacing/>
        <w:rPr>
          <w:rFonts w:ascii="Calibri" w:hAnsi="Calibri"/>
          <w:b/>
        </w:rPr>
      </w:pPr>
      <w:r>
        <w:rPr>
          <w:rFonts w:ascii="Calibri" w:hAnsi="Calibri"/>
          <w:sz w:val="20"/>
          <w:szCs w:val="20"/>
        </w:rPr>
        <w:t>Preparation of 3D component model and 2D drawing</w:t>
      </w:r>
    </w:p>
    <w:p w:rsidR="00386FED" w:rsidRDefault="00386FED" w:rsidP="00386FED">
      <w:pPr>
        <w:pStyle w:val="NormalWeb"/>
        <w:shd w:val="solid" w:color="FFFFFF" w:fill="auto"/>
        <w:tabs>
          <w:tab w:val="left" w:pos="180"/>
          <w:tab w:val="left" w:pos="540"/>
        </w:tabs>
        <w:contextualSpacing/>
        <w:rPr>
          <w:rFonts w:ascii="Calibri" w:hAnsi="Calibri"/>
          <w:sz w:val="20"/>
          <w:szCs w:val="20"/>
        </w:rPr>
      </w:pPr>
      <w:r>
        <w:rPr>
          <w:rFonts w:ascii="Calibri" w:hAnsi="Calibri"/>
          <w:b/>
        </w:rPr>
        <w:t>Product Design and Development activity</w:t>
      </w:r>
    </w:p>
    <w:p w:rsidR="00386FED" w:rsidRDefault="00386FED" w:rsidP="00386FED">
      <w:pPr>
        <w:pStyle w:val="NormalWeb"/>
        <w:numPr>
          <w:ilvl w:val="0"/>
          <w:numId w:val="17"/>
        </w:numPr>
        <w:shd w:val="solid" w:color="FFFFFF" w:fill="auto"/>
        <w:tabs>
          <w:tab w:val="left" w:pos="180"/>
          <w:tab w:val="left" w:pos="540"/>
        </w:tabs>
        <w:contextualSpacing/>
        <w:rPr>
          <w:rFonts w:ascii="Calibri" w:hAnsi="Calibri"/>
          <w:sz w:val="20"/>
          <w:szCs w:val="20"/>
        </w:rPr>
      </w:pPr>
      <w:r>
        <w:rPr>
          <w:rFonts w:ascii="Calibri" w:hAnsi="Calibri"/>
          <w:sz w:val="20"/>
          <w:szCs w:val="20"/>
        </w:rPr>
        <w:t>Preparation of DFMEA, conducting Design reviews and DVP activities.</w:t>
      </w:r>
    </w:p>
    <w:p w:rsidR="00386FED" w:rsidRDefault="00386FED" w:rsidP="00386FED">
      <w:pPr>
        <w:pStyle w:val="NormalWeb"/>
        <w:numPr>
          <w:ilvl w:val="0"/>
          <w:numId w:val="17"/>
        </w:numPr>
        <w:shd w:val="solid" w:color="FFFFFF" w:fill="auto"/>
        <w:tabs>
          <w:tab w:val="left" w:pos="180"/>
          <w:tab w:val="left" w:pos="540"/>
        </w:tabs>
        <w:contextualSpacing/>
        <w:rPr>
          <w:rFonts w:ascii="Calibri" w:hAnsi="Calibri"/>
          <w:sz w:val="20"/>
          <w:szCs w:val="20"/>
        </w:rPr>
      </w:pPr>
      <w:r>
        <w:rPr>
          <w:rFonts w:ascii="Calibri" w:hAnsi="Calibri"/>
          <w:sz w:val="20"/>
          <w:szCs w:val="20"/>
        </w:rPr>
        <w:t>Assists in the preparation of the monthly project status report</w:t>
      </w:r>
    </w:p>
    <w:p w:rsidR="00386FED" w:rsidRDefault="00386FED" w:rsidP="00386FED">
      <w:pPr>
        <w:pStyle w:val="NormalWeb"/>
        <w:numPr>
          <w:ilvl w:val="0"/>
          <w:numId w:val="17"/>
        </w:numPr>
        <w:shd w:val="solid" w:color="FFFFFF" w:fill="auto"/>
        <w:tabs>
          <w:tab w:val="left" w:pos="180"/>
          <w:tab w:val="left" w:pos="540"/>
        </w:tabs>
        <w:contextualSpacing/>
        <w:rPr>
          <w:rFonts w:ascii="Calibri" w:hAnsi="Calibri"/>
          <w:sz w:val="20"/>
          <w:szCs w:val="20"/>
        </w:rPr>
      </w:pPr>
      <w:r>
        <w:rPr>
          <w:rFonts w:ascii="Calibri" w:hAnsi="Calibri"/>
          <w:sz w:val="20"/>
          <w:szCs w:val="20"/>
        </w:rPr>
        <w:t>Allocation of engineering activities based on the gravity of the project involving cost.</w:t>
      </w:r>
    </w:p>
    <w:p w:rsidR="00386FED" w:rsidRDefault="00386FED" w:rsidP="00386FED">
      <w:pPr>
        <w:pStyle w:val="NormalWeb"/>
        <w:numPr>
          <w:ilvl w:val="0"/>
          <w:numId w:val="17"/>
        </w:numPr>
        <w:shd w:val="solid" w:color="FFFFFF" w:fill="auto"/>
        <w:tabs>
          <w:tab w:val="left" w:pos="180"/>
          <w:tab w:val="left" w:pos="540"/>
        </w:tabs>
        <w:contextualSpacing/>
        <w:rPr>
          <w:rFonts w:ascii="Calibri" w:hAnsi="Calibri"/>
          <w:sz w:val="20"/>
          <w:szCs w:val="20"/>
        </w:rPr>
      </w:pPr>
      <w:r>
        <w:rPr>
          <w:rFonts w:ascii="Calibri" w:hAnsi="Calibri"/>
          <w:sz w:val="20"/>
          <w:szCs w:val="20"/>
        </w:rPr>
        <w:t>Arriving at engineering solutions for customer, supplier and manufacturing requirements</w:t>
      </w:r>
    </w:p>
    <w:p w:rsidR="00386FED" w:rsidRDefault="00386FED" w:rsidP="00386FED">
      <w:pPr>
        <w:pStyle w:val="NormalWeb"/>
        <w:shd w:val="solid" w:color="FFFFFF" w:fill="auto"/>
        <w:tabs>
          <w:tab w:val="left" w:pos="180"/>
          <w:tab w:val="left" w:pos="540"/>
        </w:tabs>
        <w:contextualSpacing/>
        <w:rPr>
          <w:rFonts w:ascii="Calibri" w:hAnsi="Calibri"/>
          <w:sz w:val="20"/>
          <w:szCs w:val="20"/>
        </w:rPr>
      </w:pPr>
      <w:r>
        <w:rPr>
          <w:rFonts w:ascii="Calibri" w:hAnsi="Calibri"/>
          <w:b/>
        </w:rPr>
        <w:t>Field failures</w:t>
      </w:r>
    </w:p>
    <w:p w:rsidR="00386FED" w:rsidRDefault="00386FED" w:rsidP="00386FED">
      <w:pPr>
        <w:pStyle w:val="NormalWeb"/>
        <w:numPr>
          <w:ilvl w:val="0"/>
          <w:numId w:val="16"/>
        </w:numPr>
        <w:shd w:val="solid" w:color="FFFFFF" w:fill="auto"/>
        <w:tabs>
          <w:tab w:val="left" w:pos="180"/>
          <w:tab w:val="left" w:pos="540"/>
        </w:tabs>
        <w:contextualSpacing/>
        <w:rPr>
          <w:rFonts w:ascii="Calibri" w:hAnsi="Calibri"/>
          <w:sz w:val="20"/>
          <w:szCs w:val="20"/>
        </w:rPr>
      </w:pPr>
      <w:r>
        <w:rPr>
          <w:rFonts w:ascii="Calibri" w:hAnsi="Calibri"/>
          <w:sz w:val="20"/>
          <w:szCs w:val="20"/>
        </w:rPr>
        <w:t>Handled major field failures for the components under preview.</w:t>
      </w:r>
    </w:p>
    <w:p w:rsidR="00386FED" w:rsidRDefault="00386FED" w:rsidP="00386FED">
      <w:pPr>
        <w:pStyle w:val="NormalWeb"/>
        <w:numPr>
          <w:ilvl w:val="0"/>
          <w:numId w:val="16"/>
        </w:numPr>
        <w:shd w:val="solid" w:color="FFFFFF" w:fill="auto"/>
        <w:tabs>
          <w:tab w:val="left" w:pos="180"/>
          <w:tab w:val="left" w:pos="540"/>
        </w:tabs>
        <w:contextualSpacing/>
        <w:rPr>
          <w:rFonts w:ascii="Calibri" w:hAnsi="Calibri"/>
          <w:sz w:val="20"/>
          <w:szCs w:val="20"/>
        </w:rPr>
      </w:pPr>
      <w:r>
        <w:rPr>
          <w:rFonts w:ascii="Calibri" w:hAnsi="Calibri"/>
          <w:sz w:val="20"/>
          <w:szCs w:val="20"/>
        </w:rPr>
        <w:t>Conduction brainstorming for field failure.</w:t>
      </w:r>
    </w:p>
    <w:p w:rsidR="00386FED" w:rsidRDefault="00386FED" w:rsidP="00386FED">
      <w:pPr>
        <w:pStyle w:val="NormalWeb"/>
        <w:numPr>
          <w:ilvl w:val="0"/>
          <w:numId w:val="16"/>
        </w:numPr>
        <w:shd w:val="solid" w:color="FFFFFF" w:fill="auto"/>
        <w:tabs>
          <w:tab w:val="left" w:pos="180"/>
          <w:tab w:val="left" w:pos="540"/>
        </w:tabs>
        <w:contextualSpacing/>
        <w:rPr>
          <w:rFonts w:ascii="Calibri" w:hAnsi="Calibri"/>
          <w:sz w:val="20"/>
          <w:szCs w:val="20"/>
        </w:rPr>
      </w:pPr>
      <w:r>
        <w:rPr>
          <w:rFonts w:ascii="Calibri" w:hAnsi="Calibri"/>
          <w:sz w:val="20"/>
          <w:szCs w:val="20"/>
        </w:rPr>
        <w:t>Root cause analysis for the field failure and narrowing down effective root cause</w:t>
      </w:r>
    </w:p>
    <w:p w:rsidR="00386FED" w:rsidRDefault="00386FED" w:rsidP="00386FED">
      <w:pPr>
        <w:pStyle w:val="NormalWeb"/>
        <w:numPr>
          <w:ilvl w:val="0"/>
          <w:numId w:val="16"/>
        </w:numPr>
        <w:shd w:val="solid" w:color="FFFFFF" w:fill="auto"/>
        <w:tabs>
          <w:tab w:val="left" w:pos="180"/>
          <w:tab w:val="left" w:pos="540"/>
        </w:tabs>
        <w:contextualSpacing/>
        <w:rPr>
          <w:rFonts w:ascii="Calibri" w:hAnsi="Calibri"/>
          <w:sz w:val="20"/>
          <w:szCs w:val="20"/>
        </w:rPr>
      </w:pPr>
      <w:r>
        <w:rPr>
          <w:rFonts w:ascii="Calibri" w:hAnsi="Calibri"/>
          <w:sz w:val="20"/>
          <w:szCs w:val="20"/>
        </w:rPr>
        <w:t>Planning and execution for the permanent and temporary corrective action</w:t>
      </w:r>
    </w:p>
    <w:p w:rsidR="00386FED" w:rsidRDefault="00386FED" w:rsidP="00386FED">
      <w:pPr>
        <w:pStyle w:val="NormalWeb"/>
        <w:numPr>
          <w:ilvl w:val="0"/>
          <w:numId w:val="16"/>
        </w:numPr>
        <w:shd w:val="solid" w:color="FFFFFF" w:fill="auto"/>
        <w:tabs>
          <w:tab w:val="left" w:pos="180"/>
          <w:tab w:val="left" w:pos="540"/>
        </w:tabs>
        <w:contextualSpacing/>
        <w:rPr>
          <w:rFonts w:ascii="Calibri" w:hAnsi="Calibri"/>
          <w:sz w:val="20"/>
          <w:szCs w:val="20"/>
        </w:rPr>
      </w:pPr>
      <w:r>
        <w:rPr>
          <w:rFonts w:ascii="Calibri" w:hAnsi="Calibri"/>
          <w:sz w:val="20"/>
          <w:szCs w:val="20"/>
        </w:rPr>
        <w:t>Systematic implementation of design change if required.</w:t>
      </w:r>
    </w:p>
    <w:p w:rsidR="00386FED" w:rsidRDefault="00386FED" w:rsidP="00386FED">
      <w:pPr>
        <w:pStyle w:val="NormalWeb"/>
        <w:numPr>
          <w:ilvl w:val="0"/>
          <w:numId w:val="16"/>
        </w:numPr>
        <w:shd w:val="solid" w:color="FFFFFF" w:fill="auto"/>
        <w:tabs>
          <w:tab w:val="left" w:pos="180"/>
          <w:tab w:val="left" w:pos="540"/>
        </w:tabs>
        <w:contextualSpacing/>
        <w:rPr>
          <w:rFonts w:ascii="Calibri" w:hAnsi="Calibri"/>
          <w:sz w:val="20"/>
          <w:szCs w:val="20"/>
        </w:rPr>
      </w:pPr>
      <w:r>
        <w:rPr>
          <w:rFonts w:ascii="Calibri" w:hAnsi="Calibri"/>
          <w:sz w:val="20"/>
          <w:szCs w:val="20"/>
        </w:rPr>
        <w:t>Supports all design related component and manufacturing issues.</w:t>
      </w:r>
    </w:p>
    <w:p w:rsidR="00386FED" w:rsidRDefault="00386FED" w:rsidP="00386FED">
      <w:pPr>
        <w:pStyle w:val="NormalWeb"/>
        <w:numPr>
          <w:ilvl w:val="0"/>
          <w:numId w:val="16"/>
        </w:numPr>
        <w:shd w:val="solid" w:color="FFFFFF" w:fill="auto"/>
        <w:tabs>
          <w:tab w:val="left" w:pos="180"/>
          <w:tab w:val="left" w:pos="540"/>
        </w:tabs>
        <w:contextualSpacing/>
        <w:rPr>
          <w:rFonts w:ascii="Calibri" w:hAnsi="Calibri"/>
          <w:sz w:val="20"/>
          <w:szCs w:val="20"/>
        </w:rPr>
      </w:pPr>
      <w:r>
        <w:rPr>
          <w:rFonts w:ascii="Calibri" w:hAnsi="Calibri"/>
          <w:sz w:val="20"/>
          <w:szCs w:val="20"/>
        </w:rPr>
        <w:t>Emphasis on quality, reliability, timely delivery, and cost.</w:t>
      </w:r>
    </w:p>
    <w:p w:rsidR="00237FBD" w:rsidRDefault="00386FED" w:rsidP="00386FED">
      <w:pPr>
        <w:pStyle w:val="NormalWeb"/>
        <w:shd w:val="solid" w:color="FFFFFF" w:fill="auto"/>
        <w:tabs>
          <w:tab w:val="left" w:pos="180"/>
          <w:tab w:val="left" w:pos="540"/>
        </w:tabs>
        <w:contextualSpacing/>
        <w:rPr>
          <w:b/>
          <w:bCs/>
          <w:lang w:val="de-DE"/>
        </w:rPr>
      </w:pPr>
      <w:r>
        <w:rPr>
          <w:rFonts w:ascii="Calibri" w:hAnsi="Calibri"/>
          <w:sz w:val="20"/>
          <w:szCs w:val="20"/>
        </w:rPr>
        <w:t xml:space="preserve"> </w:t>
      </w:r>
      <w:r w:rsidR="00237FBD" w:rsidRPr="00386FED">
        <w:rPr>
          <w:b/>
          <w:bCs/>
          <w:lang w:val="de-DE"/>
        </w:rPr>
        <w:t>Software used</w:t>
      </w:r>
    </w:p>
    <w:p w:rsidR="00386FED" w:rsidRPr="007F2CC2" w:rsidRDefault="00386FED" w:rsidP="00386FED">
      <w:pPr>
        <w:pStyle w:val="NormalWeb"/>
        <w:numPr>
          <w:ilvl w:val="0"/>
          <w:numId w:val="19"/>
        </w:numPr>
        <w:shd w:val="solid" w:color="FFFFFF" w:fill="auto"/>
        <w:tabs>
          <w:tab w:val="left" w:pos="180"/>
          <w:tab w:val="left" w:pos="540"/>
        </w:tabs>
        <w:contextualSpacing/>
        <w:rPr>
          <w:b/>
          <w:bCs/>
          <w:lang w:val="de-DE"/>
        </w:rPr>
      </w:pPr>
      <w:r>
        <w:rPr>
          <w:rFonts w:ascii="Calibri" w:hAnsi="Calibri"/>
          <w:sz w:val="20"/>
          <w:szCs w:val="20"/>
        </w:rPr>
        <w:t xml:space="preserve">Creo </w:t>
      </w:r>
      <w:r w:rsidR="007F2CC2">
        <w:rPr>
          <w:rFonts w:ascii="Calibri" w:hAnsi="Calibri"/>
          <w:sz w:val="20"/>
          <w:szCs w:val="20"/>
        </w:rPr>
        <w:t xml:space="preserve">                                          </w:t>
      </w:r>
    </w:p>
    <w:p w:rsidR="007F2CC2" w:rsidRPr="00E1313F" w:rsidRDefault="007F2CC2" w:rsidP="007F2CC2">
      <w:pPr>
        <w:pStyle w:val="NoSpacing"/>
        <w:rPr>
          <w:sz w:val="24"/>
          <w:szCs w:val="24"/>
          <w:lang w:val="en-US"/>
        </w:rPr>
      </w:pPr>
      <w:r>
        <w:rPr>
          <w:b/>
          <w:sz w:val="24"/>
          <w:szCs w:val="24"/>
          <w:lang w:val="en-US"/>
        </w:rPr>
        <w:t xml:space="preserve">Design </w:t>
      </w:r>
      <w:r>
        <w:rPr>
          <w:b/>
          <w:sz w:val="24"/>
          <w:szCs w:val="24"/>
          <w:lang w:val="en-US"/>
        </w:rPr>
        <w:t xml:space="preserve">Engineer </w:t>
      </w:r>
      <w:r w:rsidRPr="00E1313F">
        <w:rPr>
          <w:b/>
          <w:sz w:val="24"/>
          <w:szCs w:val="24"/>
          <w:lang w:val="en-US"/>
        </w:rPr>
        <w:t xml:space="preserve">in </w:t>
      </w:r>
      <w:r>
        <w:rPr>
          <w:b/>
          <w:sz w:val="24"/>
          <w:szCs w:val="24"/>
          <w:lang w:val="en-US"/>
        </w:rPr>
        <w:t>Pishon Engineers</w:t>
      </w:r>
      <w:r>
        <w:rPr>
          <w:b/>
          <w:sz w:val="24"/>
          <w:szCs w:val="24"/>
          <w:lang w:val="en-US"/>
        </w:rPr>
        <w:t xml:space="preserve"> at Chennai </w:t>
      </w:r>
      <w:r>
        <w:rPr>
          <w:b/>
          <w:sz w:val="24"/>
          <w:szCs w:val="24"/>
          <w:lang w:val="en-US"/>
        </w:rPr>
        <w:t xml:space="preserve">                                               </w:t>
      </w:r>
      <w:r>
        <w:rPr>
          <w:sz w:val="24"/>
          <w:szCs w:val="24"/>
          <w:lang w:val="en-US"/>
        </w:rPr>
        <w:t>11/2004</w:t>
      </w:r>
      <w:r w:rsidRPr="00E1313F">
        <w:rPr>
          <w:sz w:val="24"/>
          <w:szCs w:val="24"/>
          <w:lang w:val="en-US"/>
        </w:rPr>
        <w:t xml:space="preserve"> – </w:t>
      </w:r>
      <w:r>
        <w:rPr>
          <w:sz w:val="24"/>
          <w:szCs w:val="24"/>
          <w:lang w:val="en-US"/>
        </w:rPr>
        <w:t>03/2006</w:t>
      </w:r>
    </w:p>
    <w:p w:rsidR="007F2CC2" w:rsidRDefault="007F2CC2" w:rsidP="007F2CC2">
      <w:pPr>
        <w:pStyle w:val="NoSpacing"/>
        <w:rPr>
          <w:b/>
          <w:bCs/>
          <w:sz w:val="24"/>
          <w:szCs w:val="24"/>
          <w:lang w:val="de-DE"/>
        </w:rPr>
      </w:pPr>
      <w:r>
        <w:rPr>
          <w:b/>
          <w:sz w:val="24"/>
          <w:szCs w:val="24"/>
          <w:lang w:val="en-US"/>
        </w:rPr>
        <w:t xml:space="preserve">             </w:t>
      </w:r>
      <w:r w:rsidRPr="008911B6">
        <w:rPr>
          <w:b/>
          <w:bCs/>
          <w:sz w:val="24"/>
          <w:szCs w:val="24"/>
          <w:lang w:val="de-DE"/>
        </w:rPr>
        <w:t>Key activities</w:t>
      </w:r>
    </w:p>
    <w:p w:rsidR="00616DFA" w:rsidRDefault="007F2CC2" w:rsidP="00616DFA">
      <w:pPr>
        <w:pStyle w:val="NoSpacing"/>
        <w:rPr>
          <w:rFonts w:ascii="Calibri" w:hAnsi="Calibri"/>
          <w:b/>
        </w:rPr>
      </w:pPr>
      <w:r>
        <w:rPr>
          <w:rFonts w:ascii="Calibri" w:hAnsi="Calibri"/>
          <w:b/>
        </w:rPr>
        <w:t>Achieved in Designing and Development of Special Purpose Machines</w:t>
      </w:r>
    </w:p>
    <w:p w:rsidR="00616DFA" w:rsidRPr="00616DFA" w:rsidRDefault="007F2CC2" w:rsidP="00616DFA">
      <w:pPr>
        <w:pStyle w:val="NoSpacing"/>
        <w:numPr>
          <w:ilvl w:val="0"/>
          <w:numId w:val="19"/>
        </w:numPr>
        <w:rPr>
          <w:rFonts w:ascii="Calibri" w:hAnsi="Calibri" w:cs="Calibri"/>
          <w:sz w:val="20"/>
          <w:szCs w:val="20"/>
        </w:rPr>
      </w:pPr>
      <w:r w:rsidRPr="00616DFA">
        <w:rPr>
          <w:rFonts w:ascii="Calibri" w:hAnsi="Calibri" w:cs="Calibri"/>
          <w:sz w:val="20"/>
          <w:szCs w:val="20"/>
        </w:rPr>
        <w:t>Fixtures</w:t>
      </w:r>
    </w:p>
    <w:p w:rsidR="00616DFA" w:rsidRPr="00616DFA" w:rsidRDefault="007F2CC2" w:rsidP="00616DFA">
      <w:pPr>
        <w:pStyle w:val="NoSpacing"/>
        <w:numPr>
          <w:ilvl w:val="0"/>
          <w:numId w:val="19"/>
        </w:numPr>
        <w:rPr>
          <w:rFonts w:ascii="Calibri" w:hAnsi="Calibri" w:cs="Calibri"/>
          <w:sz w:val="20"/>
          <w:szCs w:val="20"/>
        </w:rPr>
      </w:pPr>
      <w:r w:rsidRPr="00616DFA">
        <w:rPr>
          <w:rFonts w:ascii="Calibri" w:hAnsi="Calibri" w:cs="Calibri"/>
          <w:sz w:val="20"/>
          <w:szCs w:val="20"/>
        </w:rPr>
        <w:t>Creations of Assembly Drawing, Detail drawing, and BOM for Automatic and semi-automatic</w:t>
      </w:r>
    </w:p>
    <w:p w:rsidR="007F2CC2" w:rsidRPr="00616DFA" w:rsidRDefault="007F2CC2" w:rsidP="00616DFA">
      <w:pPr>
        <w:pStyle w:val="NoSpacing"/>
        <w:numPr>
          <w:ilvl w:val="0"/>
          <w:numId w:val="19"/>
        </w:numPr>
        <w:rPr>
          <w:rFonts w:ascii="Calibri" w:hAnsi="Calibri" w:cs="Calibri"/>
          <w:sz w:val="20"/>
          <w:szCs w:val="20"/>
        </w:rPr>
      </w:pPr>
      <w:r w:rsidRPr="00616DFA">
        <w:rPr>
          <w:rFonts w:ascii="Calibri" w:hAnsi="Calibri" w:cs="Calibri"/>
          <w:sz w:val="20"/>
          <w:szCs w:val="20"/>
        </w:rPr>
        <w:t>Reverse Engineering</w:t>
      </w:r>
    </w:p>
    <w:p w:rsidR="007F2CC2" w:rsidRDefault="007F2CC2" w:rsidP="007F2CC2">
      <w:pPr>
        <w:pStyle w:val="NormalWeb"/>
        <w:shd w:val="solid" w:color="FFFFFF" w:fill="auto"/>
        <w:tabs>
          <w:tab w:val="left" w:pos="180"/>
          <w:tab w:val="left" w:pos="540"/>
        </w:tabs>
        <w:contextualSpacing/>
        <w:rPr>
          <w:b/>
          <w:bCs/>
          <w:lang w:val="de-DE"/>
        </w:rPr>
      </w:pPr>
      <w:r w:rsidRPr="00386FED">
        <w:rPr>
          <w:b/>
          <w:bCs/>
          <w:lang w:val="de-DE"/>
        </w:rPr>
        <w:t>Software used</w:t>
      </w:r>
    </w:p>
    <w:p w:rsidR="007F2CC2" w:rsidRPr="007F2CC2" w:rsidRDefault="007F2CC2" w:rsidP="007F2CC2">
      <w:pPr>
        <w:pStyle w:val="NormalWeb"/>
        <w:numPr>
          <w:ilvl w:val="0"/>
          <w:numId w:val="19"/>
        </w:numPr>
        <w:shd w:val="solid" w:color="FFFFFF" w:fill="auto"/>
        <w:tabs>
          <w:tab w:val="left" w:pos="180"/>
          <w:tab w:val="left" w:pos="540"/>
        </w:tabs>
        <w:contextualSpacing/>
        <w:rPr>
          <w:b/>
          <w:bCs/>
          <w:lang w:val="de-DE"/>
        </w:rPr>
      </w:pPr>
      <w:r>
        <w:rPr>
          <w:rFonts w:ascii="Calibri" w:hAnsi="Calibri"/>
          <w:sz w:val="20"/>
          <w:szCs w:val="20"/>
        </w:rPr>
        <w:t>Pro- E</w:t>
      </w:r>
      <w:r>
        <w:rPr>
          <w:rFonts w:ascii="Calibri" w:hAnsi="Calibri"/>
          <w:sz w:val="20"/>
          <w:szCs w:val="20"/>
        </w:rPr>
        <w:t xml:space="preserve"> </w:t>
      </w:r>
      <w:r>
        <w:rPr>
          <w:rFonts w:ascii="Calibri" w:hAnsi="Calibri"/>
          <w:sz w:val="20"/>
          <w:szCs w:val="20"/>
        </w:rPr>
        <w:t>&amp; AutoCAD</w:t>
      </w:r>
      <w:r>
        <w:rPr>
          <w:rFonts w:ascii="Calibri" w:hAnsi="Calibri"/>
          <w:sz w:val="20"/>
          <w:szCs w:val="20"/>
        </w:rPr>
        <w:t xml:space="preserve">                                          </w:t>
      </w:r>
    </w:p>
    <w:p w:rsidR="00237FBD" w:rsidRPr="008911B6" w:rsidRDefault="00237FBD" w:rsidP="00237FBD">
      <w:pPr>
        <w:pStyle w:val="NewStyleTop"/>
        <w:rPr>
          <w:lang w:val="de-DE"/>
        </w:rPr>
      </w:pPr>
      <w:r>
        <w:rPr>
          <w:lang w:val="de-DE"/>
        </w:rPr>
        <w:t>Education</w:t>
      </w:r>
    </w:p>
    <w:p w:rsidR="00237FBD" w:rsidRPr="007F2CC2" w:rsidRDefault="00237FBD" w:rsidP="007F2CC2">
      <w:pPr>
        <w:pStyle w:val="NoSpacing"/>
        <w:rPr>
          <w:sz w:val="24"/>
          <w:szCs w:val="24"/>
          <w:lang w:val="en-US"/>
        </w:rPr>
      </w:pPr>
      <w:r>
        <w:rPr>
          <w:b/>
          <w:sz w:val="24"/>
          <w:szCs w:val="24"/>
          <w:lang w:val="en-US"/>
        </w:rPr>
        <w:t>Bachelors in Mechanical Engineering</w:t>
      </w:r>
      <w:r w:rsidR="00616DFA">
        <w:rPr>
          <w:b/>
          <w:sz w:val="24"/>
          <w:szCs w:val="24"/>
          <w:lang w:val="en-US"/>
        </w:rPr>
        <w:t xml:space="preserve">                                                                                  </w:t>
      </w:r>
      <w:r w:rsidR="00616DFA" w:rsidRPr="00E1313F">
        <w:rPr>
          <w:sz w:val="24"/>
          <w:szCs w:val="24"/>
          <w:lang w:val="en-US"/>
        </w:rPr>
        <w:t>2</w:t>
      </w:r>
      <w:r w:rsidR="00616DFA">
        <w:rPr>
          <w:sz w:val="24"/>
          <w:szCs w:val="24"/>
          <w:lang w:val="en-US"/>
        </w:rPr>
        <w:t>004 – 2008</w:t>
      </w:r>
    </w:p>
    <w:p w:rsidR="00237FBD" w:rsidRDefault="00237FBD" w:rsidP="00237FBD">
      <w:pPr>
        <w:pStyle w:val="NoSpacing"/>
        <w:numPr>
          <w:ilvl w:val="0"/>
          <w:numId w:val="3"/>
        </w:numPr>
        <w:rPr>
          <w:sz w:val="24"/>
          <w:szCs w:val="24"/>
          <w:lang w:val="de-DE"/>
        </w:rPr>
      </w:pPr>
      <w:r>
        <w:rPr>
          <w:sz w:val="24"/>
          <w:szCs w:val="24"/>
          <w:lang w:val="de-DE"/>
        </w:rPr>
        <w:t>Specialization – Automobile Engineering</w:t>
      </w:r>
    </w:p>
    <w:p w:rsidR="00237FBD" w:rsidRDefault="00237FBD" w:rsidP="00237FBD">
      <w:pPr>
        <w:pStyle w:val="NoSpacing"/>
        <w:numPr>
          <w:ilvl w:val="0"/>
          <w:numId w:val="3"/>
        </w:numPr>
        <w:rPr>
          <w:sz w:val="24"/>
          <w:szCs w:val="24"/>
          <w:lang w:val="de-DE"/>
        </w:rPr>
      </w:pPr>
      <w:r>
        <w:rPr>
          <w:sz w:val="24"/>
          <w:szCs w:val="24"/>
          <w:lang w:val="de-DE"/>
        </w:rPr>
        <w:t>CGPA: 76</w:t>
      </w:r>
    </w:p>
    <w:p w:rsidR="007F2CC2" w:rsidRDefault="007F2CC2" w:rsidP="007F2CC2">
      <w:pPr>
        <w:pStyle w:val="NoSpacing"/>
        <w:rPr>
          <w:sz w:val="24"/>
          <w:szCs w:val="24"/>
          <w:lang w:val="de-DE"/>
        </w:rPr>
      </w:pPr>
      <w:r>
        <w:rPr>
          <w:b/>
          <w:sz w:val="24"/>
          <w:szCs w:val="24"/>
          <w:lang w:val="en-US"/>
        </w:rPr>
        <w:t xml:space="preserve">Diploma in Mechanical Engineering, </w:t>
      </w:r>
      <w:r>
        <w:rPr>
          <w:b/>
          <w:sz w:val="24"/>
          <w:szCs w:val="24"/>
          <w:lang w:val="en-US"/>
        </w:rPr>
        <w:t xml:space="preserve">                                                                                   </w:t>
      </w:r>
      <w:r>
        <w:rPr>
          <w:sz w:val="24"/>
          <w:szCs w:val="24"/>
          <w:lang w:val="de-DE"/>
        </w:rPr>
        <w:t>1997</w:t>
      </w:r>
      <w:r w:rsidRPr="000A68B5">
        <w:rPr>
          <w:sz w:val="24"/>
          <w:szCs w:val="24"/>
          <w:lang w:val="de-DE"/>
        </w:rPr>
        <w:t xml:space="preserve"> – </w:t>
      </w:r>
      <w:r>
        <w:rPr>
          <w:sz w:val="24"/>
          <w:szCs w:val="24"/>
          <w:lang w:val="de-DE"/>
        </w:rPr>
        <w:t>2000</w:t>
      </w:r>
    </w:p>
    <w:p w:rsidR="007F2CC2" w:rsidRDefault="007F2CC2" w:rsidP="007F2CC2">
      <w:pPr>
        <w:pStyle w:val="NoSpacing"/>
        <w:numPr>
          <w:ilvl w:val="0"/>
          <w:numId w:val="3"/>
        </w:numPr>
        <w:rPr>
          <w:sz w:val="24"/>
          <w:szCs w:val="24"/>
          <w:lang w:val="de-DE"/>
        </w:rPr>
      </w:pPr>
      <w:r>
        <w:rPr>
          <w:sz w:val="24"/>
          <w:szCs w:val="24"/>
          <w:lang w:val="de-DE"/>
        </w:rPr>
        <w:t>Specialization - Automobile Engineering</w:t>
      </w:r>
    </w:p>
    <w:p w:rsidR="007F2CC2" w:rsidRDefault="007F2CC2" w:rsidP="007F2CC2">
      <w:pPr>
        <w:pStyle w:val="NoSpacing"/>
        <w:numPr>
          <w:ilvl w:val="0"/>
          <w:numId w:val="3"/>
        </w:numPr>
        <w:rPr>
          <w:sz w:val="24"/>
          <w:szCs w:val="24"/>
          <w:lang w:val="de-DE"/>
        </w:rPr>
      </w:pPr>
      <w:r>
        <w:rPr>
          <w:sz w:val="24"/>
          <w:szCs w:val="24"/>
          <w:lang w:val="de-DE"/>
        </w:rPr>
        <w:t>CGPA: 60</w:t>
      </w:r>
    </w:p>
    <w:p w:rsidR="007F2CC2" w:rsidRPr="00E1313F" w:rsidRDefault="007F2CC2" w:rsidP="007F2CC2">
      <w:pPr>
        <w:pStyle w:val="NoSpacing"/>
        <w:rPr>
          <w:b/>
          <w:sz w:val="24"/>
          <w:szCs w:val="24"/>
          <w:lang w:val="en-US"/>
        </w:rPr>
      </w:pPr>
      <w:r>
        <w:rPr>
          <w:b/>
          <w:sz w:val="24"/>
          <w:szCs w:val="24"/>
          <w:lang w:val="en-US"/>
        </w:rPr>
        <w:t xml:space="preserve">                                                                             </w:t>
      </w:r>
    </w:p>
    <w:p w:rsidR="007F2CC2" w:rsidRPr="00446AEE" w:rsidRDefault="00237FBD" w:rsidP="007F2CC2">
      <w:pPr>
        <w:pStyle w:val="NewStyleTop"/>
        <w:pBdr>
          <w:bottom w:val="single" w:sz="4" w:space="0" w:color="323E4F" w:themeColor="text2" w:themeShade="BF"/>
        </w:pBdr>
        <w:rPr>
          <w:lang w:val="en-US"/>
        </w:rPr>
      </w:pPr>
      <w:r>
        <w:rPr>
          <w:lang w:val="en-US"/>
        </w:rPr>
        <w:t>Software Skills</w:t>
      </w:r>
    </w:p>
    <w:p w:rsidR="007F2CC2" w:rsidRPr="008911B6" w:rsidRDefault="007F2CC2" w:rsidP="007F2CC2">
      <w:pPr>
        <w:pStyle w:val="NoSpacing"/>
        <w:numPr>
          <w:ilvl w:val="0"/>
          <w:numId w:val="2"/>
        </w:numPr>
        <w:rPr>
          <w:sz w:val="24"/>
          <w:szCs w:val="24"/>
          <w:lang w:val="en-US"/>
        </w:rPr>
      </w:pPr>
      <w:r>
        <w:rPr>
          <w:rFonts w:ascii="Calibri" w:hAnsi="Calibri"/>
          <w:sz w:val="24"/>
          <w:szCs w:val="24"/>
        </w:rPr>
        <w:t>Creo</w:t>
      </w:r>
      <w:r w:rsidRPr="008911B6">
        <w:rPr>
          <w:rFonts w:ascii="Calibri" w:hAnsi="Calibri"/>
          <w:sz w:val="24"/>
          <w:szCs w:val="24"/>
        </w:rPr>
        <w:t>, Solid works, and AutoCAD</w:t>
      </w:r>
      <w:r w:rsidR="002E4047">
        <w:rPr>
          <w:rFonts w:ascii="Calibri" w:hAnsi="Calibri"/>
          <w:sz w:val="24"/>
          <w:szCs w:val="24"/>
        </w:rPr>
        <w:t xml:space="preserve"> </w:t>
      </w:r>
      <w:r w:rsidR="002E4047">
        <w:rPr>
          <w:sz w:val="24"/>
          <w:szCs w:val="24"/>
          <w:lang w:val="en-US"/>
        </w:rPr>
        <w:t>(experienced)</w:t>
      </w:r>
      <w:bookmarkStart w:id="0" w:name="_GoBack"/>
      <w:bookmarkEnd w:id="0"/>
    </w:p>
    <w:p w:rsidR="007F2CC2" w:rsidRDefault="007F2CC2" w:rsidP="007F2CC2">
      <w:pPr>
        <w:pStyle w:val="NoSpacing"/>
        <w:numPr>
          <w:ilvl w:val="0"/>
          <w:numId w:val="2"/>
        </w:numPr>
        <w:rPr>
          <w:sz w:val="24"/>
          <w:szCs w:val="24"/>
          <w:lang w:val="en-US"/>
        </w:rPr>
      </w:pPr>
      <w:r w:rsidRPr="008911B6">
        <w:rPr>
          <w:rFonts w:ascii="Calibri" w:hAnsi="Calibri"/>
          <w:sz w:val="24"/>
          <w:szCs w:val="24"/>
        </w:rPr>
        <w:t>Unigraphics Nx</w:t>
      </w:r>
      <w:r>
        <w:rPr>
          <w:sz w:val="24"/>
          <w:szCs w:val="24"/>
          <w:lang w:val="en-US"/>
        </w:rPr>
        <w:t xml:space="preserve"> , </w:t>
      </w:r>
      <w:r w:rsidRPr="008911B6">
        <w:rPr>
          <w:rFonts w:ascii="Calibri" w:hAnsi="Calibri"/>
          <w:sz w:val="24"/>
          <w:szCs w:val="24"/>
        </w:rPr>
        <w:t>Catia</w:t>
      </w:r>
      <w:r>
        <w:rPr>
          <w:sz w:val="24"/>
          <w:szCs w:val="24"/>
          <w:lang w:val="en-US"/>
        </w:rPr>
        <w:t xml:space="preserve"> (beginner)</w:t>
      </w:r>
    </w:p>
    <w:p w:rsidR="00237FBD" w:rsidRPr="007F2CC2" w:rsidRDefault="00237FBD" w:rsidP="007F2CC2">
      <w:pPr>
        <w:pStyle w:val="NewStyleTop"/>
        <w:pBdr>
          <w:bottom w:val="single" w:sz="4" w:space="0" w:color="323E4F" w:themeColor="text2" w:themeShade="BF"/>
        </w:pBdr>
        <w:rPr>
          <w:sz w:val="24"/>
          <w:szCs w:val="24"/>
          <w:lang w:val="en-US"/>
        </w:rPr>
      </w:pPr>
      <w:r>
        <w:rPr>
          <w:lang w:val="en-US"/>
        </w:rPr>
        <w:t>Languages Known</w:t>
      </w:r>
    </w:p>
    <w:p w:rsidR="00237FBD" w:rsidRPr="00446AEE" w:rsidRDefault="00237FBD" w:rsidP="00237FBD">
      <w:pPr>
        <w:pStyle w:val="NoSpacing"/>
        <w:numPr>
          <w:ilvl w:val="0"/>
          <w:numId w:val="2"/>
        </w:numPr>
        <w:rPr>
          <w:sz w:val="24"/>
          <w:szCs w:val="24"/>
          <w:lang w:val="en-US"/>
        </w:rPr>
      </w:pPr>
      <w:r>
        <w:rPr>
          <w:sz w:val="24"/>
          <w:szCs w:val="24"/>
          <w:lang w:val="en-US"/>
        </w:rPr>
        <w:t>Englisc</w:t>
      </w:r>
      <w:r w:rsidRPr="00446AEE">
        <w:rPr>
          <w:sz w:val="24"/>
          <w:szCs w:val="24"/>
          <w:lang w:val="en-US"/>
        </w:rPr>
        <w:t>h</w:t>
      </w:r>
      <w:r>
        <w:rPr>
          <w:sz w:val="24"/>
          <w:szCs w:val="24"/>
          <w:lang w:val="en-US"/>
        </w:rPr>
        <w:t xml:space="preserve"> –</w:t>
      </w:r>
      <w:r w:rsidRPr="00446AEE">
        <w:rPr>
          <w:sz w:val="24"/>
          <w:szCs w:val="24"/>
          <w:lang w:val="en-US"/>
        </w:rPr>
        <w:t xml:space="preserve">  </w:t>
      </w:r>
      <w:r>
        <w:rPr>
          <w:sz w:val="24"/>
          <w:szCs w:val="24"/>
          <w:lang w:val="en-US"/>
        </w:rPr>
        <w:t>Native</w:t>
      </w:r>
    </w:p>
    <w:p w:rsidR="00237FBD" w:rsidRDefault="00237FBD" w:rsidP="00237FBD">
      <w:pPr>
        <w:pStyle w:val="NoSpacing"/>
        <w:numPr>
          <w:ilvl w:val="0"/>
          <w:numId w:val="2"/>
        </w:numPr>
        <w:rPr>
          <w:sz w:val="24"/>
          <w:szCs w:val="24"/>
          <w:lang w:val="en-US"/>
        </w:rPr>
      </w:pPr>
      <w:r>
        <w:rPr>
          <w:sz w:val="24"/>
          <w:szCs w:val="24"/>
          <w:lang w:val="en-US"/>
        </w:rPr>
        <w:t>German–</w:t>
      </w:r>
      <w:r w:rsidRPr="00446AEE">
        <w:rPr>
          <w:sz w:val="24"/>
          <w:szCs w:val="24"/>
          <w:lang w:val="en-US"/>
        </w:rPr>
        <w:t xml:space="preserve"> </w:t>
      </w:r>
      <w:r>
        <w:rPr>
          <w:sz w:val="24"/>
          <w:szCs w:val="24"/>
          <w:lang w:val="en-US"/>
        </w:rPr>
        <w:t>A1</w:t>
      </w:r>
      <w:r w:rsidR="00BE0D8C">
        <w:rPr>
          <w:sz w:val="24"/>
          <w:szCs w:val="24"/>
          <w:lang w:val="en-US"/>
        </w:rPr>
        <w:t xml:space="preserve">, </w:t>
      </w:r>
      <w:r>
        <w:rPr>
          <w:sz w:val="24"/>
          <w:szCs w:val="24"/>
          <w:lang w:val="en-US"/>
        </w:rPr>
        <w:t>Currently doing</w:t>
      </w:r>
      <w:r w:rsidR="00BE0D8C">
        <w:rPr>
          <w:sz w:val="24"/>
          <w:szCs w:val="24"/>
          <w:lang w:val="en-US"/>
        </w:rPr>
        <w:t xml:space="preserve"> </w:t>
      </w:r>
      <w:r w:rsidR="00BE0D8C">
        <w:rPr>
          <w:sz w:val="24"/>
          <w:szCs w:val="24"/>
          <w:lang w:val="en-US"/>
        </w:rPr>
        <w:t>A2</w:t>
      </w:r>
      <w:r>
        <w:rPr>
          <w:sz w:val="24"/>
          <w:szCs w:val="24"/>
          <w:lang w:val="en-US"/>
        </w:rPr>
        <w:t xml:space="preserve"> </w:t>
      </w:r>
      <w:r w:rsidR="00BE0D8C">
        <w:rPr>
          <w:sz w:val="24"/>
          <w:szCs w:val="24"/>
          <w:lang w:val="en-US"/>
        </w:rPr>
        <w:t xml:space="preserve">and </w:t>
      </w:r>
      <w:r>
        <w:rPr>
          <w:sz w:val="24"/>
          <w:szCs w:val="24"/>
          <w:lang w:val="en-US"/>
        </w:rPr>
        <w:t>planning to B2 level.</w:t>
      </w:r>
    </w:p>
    <w:p w:rsidR="00237FBD" w:rsidRPr="000A68B5" w:rsidRDefault="00237FBD" w:rsidP="00237FBD">
      <w:pPr>
        <w:pStyle w:val="NoSpacing"/>
        <w:ind w:left="720"/>
        <w:rPr>
          <w:sz w:val="24"/>
          <w:szCs w:val="24"/>
          <w:lang w:val="de-DE"/>
        </w:rPr>
      </w:pPr>
    </w:p>
    <w:p w:rsidR="008D2297" w:rsidRDefault="00B44BFA"/>
    <w:sectPr w:rsidR="008D2297" w:rsidSect="00237FBD">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FA" w:rsidRDefault="00B44BFA" w:rsidP="00237FBD">
      <w:pPr>
        <w:spacing w:after="0" w:line="240" w:lineRule="auto"/>
      </w:pPr>
      <w:r>
        <w:separator/>
      </w:r>
    </w:p>
  </w:endnote>
  <w:endnote w:type="continuationSeparator" w:id="0">
    <w:p w:rsidR="00B44BFA" w:rsidRDefault="00B44BFA" w:rsidP="0023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FA" w:rsidRDefault="00B44BFA" w:rsidP="00237FBD">
      <w:pPr>
        <w:spacing w:after="0" w:line="240" w:lineRule="auto"/>
      </w:pPr>
      <w:r>
        <w:separator/>
      </w:r>
    </w:p>
  </w:footnote>
  <w:footnote w:type="continuationSeparator" w:id="0">
    <w:p w:rsidR="00B44BFA" w:rsidRDefault="00B44BFA" w:rsidP="00237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5772"/>
    <w:multiLevelType w:val="hybridMultilevel"/>
    <w:tmpl w:val="078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E206A"/>
    <w:multiLevelType w:val="hybridMultilevel"/>
    <w:tmpl w:val="7AC8C26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20993B4D"/>
    <w:multiLevelType w:val="hybridMultilevel"/>
    <w:tmpl w:val="79482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8E62A80"/>
    <w:multiLevelType w:val="hybridMultilevel"/>
    <w:tmpl w:val="4B60F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CB275D7"/>
    <w:multiLevelType w:val="hybridMultilevel"/>
    <w:tmpl w:val="F320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B1204"/>
    <w:multiLevelType w:val="hybridMultilevel"/>
    <w:tmpl w:val="978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5757C"/>
    <w:multiLevelType w:val="hybridMultilevel"/>
    <w:tmpl w:val="2710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F419B"/>
    <w:multiLevelType w:val="hybridMultilevel"/>
    <w:tmpl w:val="F9D2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FC1C63"/>
    <w:multiLevelType w:val="hybridMultilevel"/>
    <w:tmpl w:val="6CE6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D4611"/>
    <w:multiLevelType w:val="hybridMultilevel"/>
    <w:tmpl w:val="82383EFC"/>
    <w:lvl w:ilvl="0" w:tplc="0415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DF63FA"/>
    <w:multiLevelType w:val="hybridMultilevel"/>
    <w:tmpl w:val="4E92B632"/>
    <w:lvl w:ilvl="0" w:tplc="04090001">
      <w:start w:val="1"/>
      <w:numFmt w:val="bullet"/>
      <w:lvlText w:val=""/>
      <w:lvlJc w:val="left"/>
      <w:pPr>
        <w:tabs>
          <w:tab w:val="num" w:pos="1542"/>
        </w:tabs>
        <w:ind w:left="1542" w:hanging="360"/>
      </w:pPr>
      <w:rPr>
        <w:rFonts w:ascii="Symbol" w:hAnsi="Symbol" w:hint="default"/>
      </w:rPr>
    </w:lvl>
    <w:lvl w:ilvl="1" w:tplc="04090019">
      <w:start w:val="1"/>
      <w:numFmt w:val="lowerLetter"/>
      <w:lvlText w:val="%2."/>
      <w:lvlJc w:val="left"/>
      <w:pPr>
        <w:tabs>
          <w:tab w:val="num" w:pos="2262"/>
        </w:tabs>
        <w:ind w:left="2262" w:hanging="360"/>
      </w:pPr>
    </w:lvl>
    <w:lvl w:ilvl="2" w:tplc="0409001B">
      <w:start w:val="1"/>
      <w:numFmt w:val="lowerRoman"/>
      <w:lvlText w:val="%3."/>
      <w:lvlJc w:val="right"/>
      <w:pPr>
        <w:tabs>
          <w:tab w:val="num" w:pos="2982"/>
        </w:tabs>
        <w:ind w:left="2982" w:hanging="180"/>
      </w:pPr>
    </w:lvl>
    <w:lvl w:ilvl="3" w:tplc="0409000F">
      <w:start w:val="1"/>
      <w:numFmt w:val="decimal"/>
      <w:lvlText w:val="%4."/>
      <w:lvlJc w:val="left"/>
      <w:pPr>
        <w:tabs>
          <w:tab w:val="num" w:pos="3702"/>
        </w:tabs>
        <w:ind w:left="3702" w:hanging="360"/>
      </w:pPr>
    </w:lvl>
    <w:lvl w:ilvl="4" w:tplc="04090019">
      <w:start w:val="1"/>
      <w:numFmt w:val="lowerLetter"/>
      <w:lvlText w:val="%5."/>
      <w:lvlJc w:val="left"/>
      <w:pPr>
        <w:tabs>
          <w:tab w:val="num" w:pos="4422"/>
        </w:tabs>
        <w:ind w:left="4422" w:hanging="360"/>
      </w:pPr>
    </w:lvl>
    <w:lvl w:ilvl="5" w:tplc="0409001B">
      <w:start w:val="1"/>
      <w:numFmt w:val="lowerRoman"/>
      <w:lvlText w:val="%6."/>
      <w:lvlJc w:val="right"/>
      <w:pPr>
        <w:tabs>
          <w:tab w:val="num" w:pos="5142"/>
        </w:tabs>
        <w:ind w:left="5142" w:hanging="180"/>
      </w:pPr>
    </w:lvl>
    <w:lvl w:ilvl="6" w:tplc="0409000F">
      <w:start w:val="1"/>
      <w:numFmt w:val="decimal"/>
      <w:lvlText w:val="%7."/>
      <w:lvlJc w:val="left"/>
      <w:pPr>
        <w:tabs>
          <w:tab w:val="num" w:pos="5862"/>
        </w:tabs>
        <w:ind w:left="5862" w:hanging="360"/>
      </w:pPr>
    </w:lvl>
    <w:lvl w:ilvl="7" w:tplc="04090019">
      <w:start w:val="1"/>
      <w:numFmt w:val="lowerLetter"/>
      <w:lvlText w:val="%8."/>
      <w:lvlJc w:val="left"/>
      <w:pPr>
        <w:tabs>
          <w:tab w:val="num" w:pos="6582"/>
        </w:tabs>
        <w:ind w:left="6582" w:hanging="360"/>
      </w:pPr>
    </w:lvl>
    <w:lvl w:ilvl="8" w:tplc="0409001B">
      <w:start w:val="1"/>
      <w:numFmt w:val="lowerRoman"/>
      <w:lvlText w:val="%9."/>
      <w:lvlJc w:val="right"/>
      <w:pPr>
        <w:tabs>
          <w:tab w:val="num" w:pos="7302"/>
        </w:tabs>
        <w:ind w:left="7302" w:hanging="180"/>
      </w:pPr>
    </w:lvl>
  </w:abstractNum>
  <w:abstractNum w:abstractNumId="11">
    <w:nsid w:val="55C52340"/>
    <w:multiLevelType w:val="hybridMultilevel"/>
    <w:tmpl w:val="09A6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684C75"/>
    <w:multiLevelType w:val="hybridMultilevel"/>
    <w:tmpl w:val="DE0AA0C6"/>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13">
    <w:nsid w:val="60A907AA"/>
    <w:multiLevelType w:val="hybridMultilevel"/>
    <w:tmpl w:val="58FC1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6FC23536"/>
    <w:multiLevelType w:val="hybridMultilevel"/>
    <w:tmpl w:val="159C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2F0AC0"/>
    <w:multiLevelType w:val="hybridMultilevel"/>
    <w:tmpl w:val="14F08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4412E04"/>
    <w:multiLevelType w:val="hybridMultilevel"/>
    <w:tmpl w:val="192E5E34"/>
    <w:lvl w:ilvl="0" w:tplc="04090001">
      <w:start w:val="1"/>
      <w:numFmt w:val="bullet"/>
      <w:lvlText w:val=""/>
      <w:lvlJc w:val="left"/>
      <w:pPr>
        <w:tabs>
          <w:tab w:val="num" w:pos="1474"/>
        </w:tabs>
        <w:ind w:left="1474" w:hanging="360"/>
      </w:pPr>
      <w:rPr>
        <w:rFonts w:ascii="Symbol" w:hAnsi="Symbol" w:hint="default"/>
      </w:rPr>
    </w:lvl>
    <w:lvl w:ilvl="1" w:tplc="04090019">
      <w:start w:val="1"/>
      <w:numFmt w:val="lowerLetter"/>
      <w:lvlText w:val="%2."/>
      <w:lvlJc w:val="left"/>
      <w:pPr>
        <w:tabs>
          <w:tab w:val="num" w:pos="2194"/>
        </w:tabs>
        <w:ind w:left="2194" w:hanging="360"/>
      </w:pPr>
    </w:lvl>
    <w:lvl w:ilvl="2" w:tplc="0409001B">
      <w:start w:val="1"/>
      <w:numFmt w:val="lowerRoman"/>
      <w:lvlText w:val="%3."/>
      <w:lvlJc w:val="right"/>
      <w:pPr>
        <w:tabs>
          <w:tab w:val="num" w:pos="2914"/>
        </w:tabs>
        <w:ind w:left="2914" w:hanging="180"/>
      </w:pPr>
    </w:lvl>
    <w:lvl w:ilvl="3" w:tplc="0409000F">
      <w:start w:val="1"/>
      <w:numFmt w:val="decimal"/>
      <w:lvlText w:val="%4."/>
      <w:lvlJc w:val="left"/>
      <w:pPr>
        <w:tabs>
          <w:tab w:val="num" w:pos="3634"/>
        </w:tabs>
        <w:ind w:left="3634" w:hanging="360"/>
      </w:pPr>
    </w:lvl>
    <w:lvl w:ilvl="4" w:tplc="04090019">
      <w:start w:val="1"/>
      <w:numFmt w:val="lowerLetter"/>
      <w:lvlText w:val="%5."/>
      <w:lvlJc w:val="left"/>
      <w:pPr>
        <w:tabs>
          <w:tab w:val="num" w:pos="4354"/>
        </w:tabs>
        <w:ind w:left="4354" w:hanging="360"/>
      </w:pPr>
    </w:lvl>
    <w:lvl w:ilvl="5" w:tplc="0409001B">
      <w:start w:val="1"/>
      <w:numFmt w:val="lowerRoman"/>
      <w:lvlText w:val="%6."/>
      <w:lvlJc w:val="right"/>
      <w:pPr>
        <w:tabs>
          <w:tab w:val="num" w:pos="5074"/>
        </w:tabs>
        <w:ind w:left="5074" w:hanging="180"/>
      </w:pPr>
    </w:lvl>
    <w:lvl w:ilvl="6" w:tplc="0409000F">
      <w:start w:val="1"/>
      <w:numFmt w:val="decimal"/>
      <w:lvlText w:val="%7."/>
      <w:lvlJc w:val="left"/>
      <w:pPr>
        <w:tabs>
          <w:tab w:val="num" w:pos="5794"/>
        </w:tabs>
        <w:ind w:left="5794" w:hanging="360"/>
      </w:pPr>
    </w:lvl>
    <w:lvl w:ilvl="7" w:tplc="04090019">
      <w:start w:val="1"/>
      <w:numFmt w:val="lowerLetter"/>
      <w:lvlText w:val="%8."/>
      <w:lvlJc w:val="left"/>
      <w:pPr>
        <w:tabs>
          <w:tab w:val="num" w:pos="6514"/>
        </w:tabs>
        <w:ind w:left="6514" w:hanging="360"/>
      </w:pPr>
    </w:lvl>
    <w:lvl w:ilvl="8" w:tplc="0409001B">
      <w:start w:val="1"/>
      <w:numFmt w:val="lowerRoman"/>
      <w:lvlText w:val="%9."/>
      <w:lvlJc w:val="right"/>
      <w:pPr>
        <w:tabs>
          <w:tab w:val="num" w:pos="7234"/>
        </w:tabs>
        <w:ind w:left="7234" w:hanging="180"/>
      </w:pPr>
    </w:lvl>
  </w:abstractNum>
  <w:num w:numId="1">
    <w:abstractNumId w:val="3"/>
  </w:num>
  <w:num w:numId="2">
    <w:abstractNumId w:val="2"/>
  </w:num>
  <w:num w:numId="3">
    <w:abstractNumId w:val="15"/>
  </w:num>
  <w:num w:numId="4">
    <w:abstractNumId w:val="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lvlOverride w:ilvl="3"/>
    <w:lvlOverride w:ilvl="4"/>
    <w:lvlOverride w:ilvl="5"/>
    <w:lvlOverride w:ilvl="6"/>
    <w:lvlOverride w:ilvl="7"/>
    <w:lvlOverride w:ilvl="8"/>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5"/>
  </w:num>
  <w:num w:numId="14">
    <w:abstractNumId w:val="0"/>
  </w:num>
  <w:num w:numId="15">
    <w:abstractNumId w:val="12"/>
  </w:num>
  <w:num w:numId="16">
    <w:abstractNumId w:val="8"/>
  </w:num>
  <w:num w:numId="17">
    <w:abstractNumId w:val="4"/>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BD"/>
    <w:rsid w:val="001C0A76"/>
    <w:rsid w:val="00237FBD"/>
    <w:rsid w:val="002E4047"/>
    <w:rsid w:val="00386FED"/>
    <w:rsid w:val="00616DFA"/>
    <w:rsid w:val="007F2CC2"/>
    <w:rsid w:val="009400D4"/>
    <w:rsid w:val="00B44BFA"/>
    <w:rsid w:val="00BE0D8C"/>
    <w:rsid w:val="00CC400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AA1186-AE34-4D61-AB61-5D36066D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FBD"/>
    <w:rPr>
      <w:lang w:val="pl-P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37FBD"/>
    <w:pPr>
      <w:spacing w:after="0" w:line="240" w:lineRule="auto"/>
    </w:pPr>
    <w:rPr>
      <w:lang w:val="pl-PL" w:bidi="ar-SA"/>
    </w:rPr>
  </w:style>
  <w:style w:type="paragraph" w:customStyle="1" w:styleId="NewStyleTop">
    <w:name w:val="New_Style_Top"/>
    <w:basedOn w:val="NoSpacing"/>
    <w:link w:val="NewStyleTopZnak"/>
    <w:qFormat/>
    <w:rsid w:val="00237FBD"/>
    <w:pPr>
      <w:pBdr>
        <w:bottom w:val="single" w:sz="4" w:space="1" w:color="323E4F" w:themeColor="text2" w:themeShade="BF"/>
      </w:pBdr>
      <w:spacing w:after="120"/>
    </w:pPr>
    <w:rPr>
      <w:rFonts w:ascii="Calibri" w:hAnsi="Calibri"/>
      <w:sz w:val="40"/>
      <w:szCs w:val="44"/>
    </w:rPr>
  </w:style>
  <w:style w:type="character" w:customStyle="1" w:styleId="NoSpacingChar">
    <w:name w:val="No Spacing Char"/>
    <w:basedOn w:val="DefaultParagraphFont"/>
    <w:link w:val="NoSpacing"/>
    <w:uiPriority w:val="1"/>
    <w:rsid w:val="00237FBD"/>
    <w:rPr>
      <w:lang w:val="pl-PL" w:bidi="ar-SA"/>
    </w:rPr>
  </w:style>
  <w:style w:type="character" w:customStyle="1" w:styleId="NewStyleTopZnak">
    <w:name w:val="New_Style_Top Znak"/>
    <w:basedOn w:val="NoSpacingChar"/>
    <w:link w:val="NewStyleTop"/>
    <w:rsid w:val="00237FBD"/>
    <w:rPr>
      <w:rFonts w:ascii="Calibri" w:hAnsi="Calibri"/>
      <w:sz w:val="40"/>
      <w:szCs w:val="44"/>
      <w:lang w:val="pl-PL" w:bidi="ar-SA"/>
    </w:rPr>
  </w:style>
  <w:style w:type="table" w:styleId="TableGrid">
    <w:name w:val="Table Grid"/>
    <w:basedOn w:val="TableNormal"/>
    <w:uiPriority w:val="39"/>
    <w:rsid w:val="00237FB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CC40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86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3691">
      <w:bodyDiv w:val="1"/>
      <w:marLeft w:val="0"/>
      <w:marRight w:val="0"/>
      <w:marTop w:val="0"/>
      <w:marBottom w:val="0"/>
      <w:divBdr>
        <w:top w:val="none" w:sz="0" w:space="0" w:color="auto"/>
        <w:left w:val="none" w:sz="0" w:space="0" w:color="auto"/>
        <w:bottom w:val="none" w:sz="0" w:space="0" w:color="auto"/>
        <w:right w:val="none" w:sz="0" w:space="0" w:color="auto"/>
      </w:divBdr>
    </w:div>
    <w:div w:id="353769847">
      <w:bodyDiv w:val="1"/>
      <w:marLeft w:val="0"/>
      <w:marRight w:val="0"/>
      <w:marTop w:val="0"/>
      <w:marBottom w:val="0"/>
      <w:divBdr>
        <w:top w:val="none" w:sz="0" w:space="0" w:color="auto"/>
        <w:left w:val="none" w:sz="0" w:space="0" w:color="auto"/>
        <w:bottom w:val="none" w:sz="0" w:space="0" w:color="auto"/>
        <w:right w:val="none" w:sz="0" w:space="0" w:color="auto"/>
      </w:divBdr>
    </w:div>
    <w:div w:id="470445036">
      <w:bodyDiv w:val="1"/>
      <w:marLeft w:val="0"/>
      <w:marRight w:val="0"/>
      <w:marTop w:val="0"/>
      <w:marBottom w:val="0"/>
      <w:divBdr>
        <w:top w:val="none" w:sz="0" w:space="0" w:color="auto"/>
        <w:left w:val="none" w:sz="0" w:space="0" w:color="auto"/>
        <w:bottom w:val="none" w:sz="0" w:space="0" w:color="auto"/>
        <w:right w:val="none" w:sz="0" w:space="0" w:color="auto"/>
      </w:divBdr>
    </w:div>
    <w:div w:id="689529606">
      <w:bodyDiv w:val="1"/>
      <w:marLeft w:val="0"/>
      <w:marRight w:val="0"/>
      <w:marTop w:val="0"/>
      <w:marBottom w:val="0"/>
      <w:divBdr>
        <w:top w:val="none" w:sz="0" w:space="0" w:color="auto"/>
        <w:left w:val="none" w:sz="0" w:space="0" w:color="auto"/>
        <w:bottom w:val="none" w:sz="0" w:space="0" w:color="auto"/>
        <w:right w:val="none" w:sz="0" w:space="0" w:color="auto"/>
      </w:divBdr>
    </w:div>
    <w:div w:id="959536252">
      <w:bodyDiv w:val="1"/>
      <w:marLeft w:val="0"/>
      <w:marRight w:val="0"/>
      <w:marTop w:val="0"/>
      <w:marBottom w:val="0"/>
      <w:divBdr>
        <w:top w:val="none" w:sz="0" w:space="0" w:color="auto"/>
        <w:left w:val="none" w:sz="0" w:space="0" w:color="auto"/>
        <w:bottom w:val="none" w:sz="0" w:space="0" w:color="auto"/>
        <w:right w:val="none" w:sz="0" w:space="0" w:color="auto"/>
      </w:divBdr>
    </w:div>
    <w:div w:id="1042944172">
      <w:bodyDiv w:val="1"/>
      <w:marLeft w:val="0"/>
      <w:marRight w:val="0"/>
      <w:marTop w:val="0"/>
      <w:marBottom w:val="0"/>
      <w:divBdr>
        <w:top w:val="none" w:sz="0" w:space="0" w:color="auto"/>
        <w:left w:val="none" w:sz="0" w:space="0" w:color="auto"/>
        <w:bottom w:val="none" w:sz="0" w:space="0" w:color="auto"/>
        <w:right w:val="none" w:sz="0" w:space="0" w:color="auto"/>
      </w:divBdr>
    </w:div>
    <w:div w:id="1051854334">
      <w:bodyDiv w:val="1"/>
      <w:marLeft w:val="0"/>
      <w:marRight w:val="0"/>
      <w:marTop w:val="0"/>
      <w:marBottom w:val="0"/>
      <w:divBdr>
        <w:top w:val="none" w:sz="0" w:space="0" w:color="auto"/>
        <w:left w:val="none" w:sz="0" w:space="0" w:color="auto"/>
        <w:bottom w:val="none" w:sz="0" w:space="0" w:color="auto"/>
        <w:right w:val="none" w:sz="0" w:space="0" w:color="auto"/>
      </w:divBdr>
    </w:div>
    <w:div w:id="1152599221">
      <w:bodyDiv w:val="1"/>
      <w:marLeft w:val="0"/>
      <w:marRight w:val="0"/>
      <w:marTop w:val="0"/>
      <w:marBottom w:val="0"/>
      <w:divBdr>
        <w:top w:val="none" w:sz="0" w:space="0" w:color="auto"/>
        <w:left w:val="none" w:sz="0" w:space="0" w:color="auto"/>
        <w:bottom w:val="none" w:sz="0" w:space="0" w:color="auto"/>
        <w:right w:val="none" w:sz="0" w:space="0" w:color="auto"/>
      </w:divBdr>
    </w:div>
    <w:div w:id="1412584546">
      <w:bodyDiv w:val="1"/>
      <w:marLeft w:val="0"/>
      <w:marRight w:val="0"/>
      <w:marTop w:val="0"/>
      <w:marBottom w:val="0"/>
      <w:divBdr>
        <w:top w:val="none" w:sz="0" w:space="0" w:color="auto"/>
        <w:left w:val="none" w:sz="0" w:space="0" w:color="auto"/>
        <w:bottom w:val="none" w:sz="0" w:space="0" w:color="auto"/>
        <w:right w:val="none" w:sz="0" w:space="0" w:color="auto"/>
      </w:divBdr>
    </w:div>
    <w:div w:id="1487087084">
      <w:bodyDiv w:val="1"/>
      <w:marLeft w:val="0"/>
      <w:marRight w:val="0"/>
      <w:marTop w:val="0"/>
      <w:marBottom w:val="0"/>
      <w:divBdr>
        <w:top w:val="none" w:sz="0" w:space="0" w:color="auto"/>
        <w:left w:val="none" w:sz="0" w:space="0" w:color="auto"/>
        <w:bottom w:val="none" w:sz="0" w:space="0" w:color="auto"/>
        <w:right w:val="none" w:sz="0" w:space="0" w:color="auto"/>
      </w:divBdr>
    </w:div>
    <w:div w:id="1595283241">
      <w:bodyDiv w:val="1"/>
      <w:marLeft w:val="0"/>
      <w:marRight w:val="0"/>
      <w:marTop w:val="0"/>
      <w:marBottom w:val="0"/>
      <w:divBdr>
        <w:top w:val="none" w:sz="0" w:space="0" w:color="auto"/>
        <w:left w:val="none" w:sz="0" w:space="0" w:color="auto"/>
        <w:bottom w:val="none" w:sz="0" w:space="0" w:color="auto"/>
        <w:right w:val="none" w:sz="0" w:space="0" w:color="auto"/>
      </w:divBdr>
    </w:div>
    <w:div w:id="1726685099">
      <w:bodyDiv w:val="1"/>
      <w:marLeft w:val="0"/>
      <w:marRight w:val="0"/>
      <w:marTop w:val="0"/>
      <w:marBottom w:val="0"/>
      <w:divBdr>
        <w:top w:val="none" w:sz="0" w:space="0" w:color="auto"/>
        <w:left w:val="none" w:sz="0" w:space="0" w:color="auto"/>
        <w:bottom w:val="none" w:sz="0" w:space="0" w:color="auto"/>
        <w:right w:val="none" w:sz="0" w:space="0" w:color="auto"/>
      </w:divBdr>
    </w:div>
    <w:div w:id="1740471088">
      <w:bodyDiv w:val="1"/>
      <w:marLeft w:val="0"/>
      <w:marRight w:val="0"/>
      <w:marTop w:val="0"/>
      <w:marBottom w:val="0"/>
      <w:divBdr>
        <w:top w:val="none" w:sz="0" w:space="0" w:color="auto"/>
        <w:left w:val="none" w:sz="0" w:space="0" w:color="auto"/>
        <w:bottom w:val="none" w:sz="0" w:space="0" w:color="auto"/>
        <w:right w:val="none" w:sz="0" w:space="0" w:color="auto"/>
      </w:divBdr>
    </w:div>
    <w:div w:id="189473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cp:revision>
  <dcterms:created xsi:type="dcterms:W3CDTF">2020-03-10T11:30:00Z</dcterms:created>
  <dcterms:modified xsi:type="dcterms:W3CDTF">2020-03-10T12:42:00Z</dcterms:modified>
</cp:coreProperties>
</file>