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B0C7F" w14:textId="7BD239AB" w:rsidR="003A64DD" w:rsidRDefault="003A64DD" w:rsidP="003A64DD">
      <w:bookmarkStart w:id="0" w:name="_Hlk34780510"/>
      <w:r w:rsidRPr="00D01D4D">
        <w:rPr>
          <w:noProof/>
        </w:rPr>
        <w:drawing>
          <wp:anchor distT="0" distB="0" distL="114300" distR="114300" simplePos="0" relativeHeight="251664384" behindDoc="1" locked="0" layoutInCell="1" allowOverlap="1" wp14:anchorId="689B173C" wp14:editId="20D7545B">
            <wp:simplePos x="0" y="0"/>
            <wp:positionH relativeFrom="column">
              <wp:posOffset>-175260</wp:posOffset>
            </wp:positionH>
            <wp:positionV relativeFrom="paragraph">
              <wp:posOffset>3810</wp:posOffset>
            </wp:positionV>
            <wp:extent cx="1303020" cy="579120"/>
            <wp:effectExtent l="0" t="0" r="0" b="0"/>
            <wp:wrapTight wrapText="bothSides">
              <wp:wrapPolygon edited="0">
                <wp:start x="0" y="0"/>
                <wp:lineTo x="0" y="20605"/>
                <wp:lineTo x="21158" y="20605"/>
                <wp:lineTo x="2115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45" b="26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CBFA27" wp14:editId="4F4894DE">
                <wp:simplePos x="0" y="0"/>
                <wp:positionH relativeFrom="column">
                  <wp:posOffset>1215076</wp:posOffset>
                </wp:positionH>
                <wp:positionV relativeFrom="paragraph">
                  <wp:posOffset>110852</wp:posOffset>
                </wp:positionV>
                <wp:extent cx="4076700" cy="607060"/>
                <wp:effectExtent l="0" t="0" r="0" b="25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8D81B" w14:textId="77777777" w:rsidR="003A64DD" w:rsidRPr="00B63352" w:rsidRDefault="003A64DD" w:rsidP="003A64D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Shankar Chokkalingam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BFA2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5.7pt;margin-top:8.75pt;width:321pt;height:47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" filled="f" stroked="f">
                <v:textbox>
                  <w:txbxContent>
                    <w:p w14:paraId="7428D81B" w14:textId="77777777" w:rsidR="003A64DD" w:rsidRPr="00B63352" w:rsidRDefault="003A64DD" w:rsidP="003A64DD">
                      <w:pPr>
                        <w:rPr>
                          <w:sz w:val="56"/>
                          <w:szCs w:val="56"/>
                        </w:rPr>
                      </w:pPr>
                      <w:r>
                        <w:t xml:space="preserve">  </w:t>
                      </w:r>
                      <w:r>
                        <w:rPr>
                          <w:sz w:val="56"/>
                          <w:szCs w:val="56"/>
                        </w:rPr>
                        <w:t>Shankar Chokkalingam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83D54D" wp14:editId="0CF4A691">
                <wp:simplePos x="0" y="0"/>
                <wp:positionH relativeFrom="column">
                  <wp:posOffset>-57150</wp:posOffset>
                </wp:positionH>
                <wp:positionV relativeFrom="paragraph">
                  <wp:posOffset>352425</wp:posOffset>
                </wp:positionV>
                <wp:extent cx="4333875" cy="146685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7855C" w14:textId="77777777" w:rsidR="003A64DD" w:rsidRPr="002F7BDB" w:rsidRDefault="003A64DD" w:rsidP="003A64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6384" w:type="dxa"/>
                              <w:tblInd w:w="27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4541"/>
                            </w:tblGrid>
                            <w:tr w:rsidR="003A64DD" w:rsidRPr="002F7BDB" w14:paraId="27423533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7BC3F681" w14:textId="77777777" w:rsidR="003A64DD" w:rsidRPr="00815669" w:rsidRDefault="003A64D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dress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27D4BC22" w14:textId="77777777" w:rsidR="003A64DD" w:rsidRPr="002F7BDB" w:rsidRDefault="003A64D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NTT DATA,DLF IT Park</w:t>
                                  </w:r>
                                  <w:r w:rsidRPr="00815669">
                                    <w:rPr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Pr="005D498A">
                                    <w:rPr>
                                      <w:sz w:val="24"/>
                                      <w:szCs w:val="24"/>
                                    </w:rPr>
                                    <w:t>600089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, Chennai</w:t>
                                  </w:r>
                                </w:p>
                              </w:tc>
                            </w:tr>
                            <w:tr w:rsidR="003A64DD" w:rsidRPr="002F7BDB" w14:paraId="5DAC2239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31FFBEFE" w14:textId="77777777" w:rsidR="003A64DD" w:rsidRPr="00815669" w:rsidRDefault="003A64D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3B4EEB78" w14:textId="77777777" w:rsidR="003A64DD" w:rsidRPr="005D498A" w:rsidRDefault="003A64DD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+919962089410</w:t>
                                  </w:r>
                                </w:p>
                              </w:tc>
                            </w:tr>
                            <w:tr w:rsidR="003A64DD" w:rsidRPr="00632C21" w14:paraId="7D8DD87E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2FA9D76C" w14:textId="77777777" w:rsidR="003A64DD" w:rsidRPr="00815669" w:rsidRDefault="003A64D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21BA2799" w14:textId="77777777" w:rsidR="003A64DD" w:rsidRPr="00632C21" w:rsidRDefault="003A64DD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Shankar.bic</w:t>
                                  </w:r>
                                  <w:r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@gmail.com</w:t>
                                  </w:r>
                                </w:p>
                              </w:tc>
                            </w:tr>
                            <w:tr w:rsidR="003A64DD" w:rsidRPr="00632C21" w14:paraId="1936F18E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45B757A7" w14:textId="77777777" w:rsidR="003A64DD" w:rsidRPr="00632C21" w:rsidRDefault="003A64D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Birthdate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25AA8181" w14:textId="77777777" w:rsidR="003A64DD" w:rsidRPr="00632C21" w:rsidRDefault="003A64DD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23.05.1988</w:t>
                                  </w:r>
                                </w:p>
                              </w:tc>
                            </w:tr>
                            <w:tr w:rsidR="003A64DD" w:rsidRPr="00632C21" w14:paraId="6BB7BF59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6BDD9732" w14:textId="77777777" w:rsidR="003A64DD" w:rsidRPr="00632C21" w:rsidRDefault="003A64D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Nationality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2EFE455D" w14:textId="77777777" w:rsidR="003A64DD" w:rsidRPr="00632C21" w:rsidRDefault="003A64DD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India</w:t>
                                  </w:r>
                                </w:p>
                              </w:tc>
                            </w:tr>
                          </w:tbl>
                          <w:p w14:paraId="0334ACE0" w14:textId="77777777" w:rsidR="003A64DD" w:rsidRPr="00632C21" w:rsidRDefault="003A64DD" w:rsidP="003A64D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3D54D" id="_x0000_s1027" type="#_x0000_t202" style="position:absolute;margin-left:-4.5pt;margin-top:27.75pt;width:341.25pt;height:11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" filled="f" stroked="f">
                <v:textbox>
                  <w:txbxContent>
                    <w:p w14:paraId="5DF7855C" w14:textId="77777777" w:rsidR="003A64DD" w:rsidRPr="002F7BDB" w:rsidRDefault="003A64DD" w:rsidP="003A64DD">
                      <w:pPr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6384" w:type="dxa"/>
                        <w:tblInd w:w="27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4541"/>
                      </w:tblGrid>
                      <w:tr w:rsidR="003A64DD" w:rsidRPr="002F7BDB" w14:paraId="27423533" w14:textId="77777777" w:rsidTr="00941827">
                        <w:tc>
                          <w:tcPr>
                            <w:tcW w:w="1843" w:type="dxa"/>
                          </w:tcPr>
                          <w:p w14:paraId="7BC3F681" w14:textId="77777777" w:rsidR="003A64DD" w:rsidRPr="00815669" w:rsidRDefault="003A64D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Ad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dress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27D4BC22" w14:textId="77777777" w:rsidR="003A64DD" w:rsidRPr="002F7BDB" w:rsidRDefault="003A64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NTT DATA,DLF IT Park</w:t>
                            </w:r>
                            <w:r w:rsidRPr="00815669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D498A">
                              <w:rPr>
                                <w:sz w:val="24"/>
                                <w:szCs w:val="24"/>
                              </w:rPr>
                              <w:t>600089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Chennai</w:t>
                            </w:r>
                          </w:p>
                        </w:tc>
                      </w:tr>
                      <w:tr w:rsidR="003A64DD" w:rsidRPr="002F7BDB" w14:paraId="5DAC2239" w14:textId="77777777" w:rsidTr="00941827">
                        <w:tc>
                          <w:tcPr>
                            <w:tcW w:w="1843" w:type="dxa"/>
                          </w:tcPr>
                          <w:p w14:paraId="31FFBEFE" w14:textId="77777777" w:rsidR="003A64DD" w:rsidRPr="00815669" w:rsidRDefault="003A64D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3B4EEB78" w14:textId="77777777" w:rsidR="003A64DD" w:rsidRPr="005D498A" w:rsidRDefault="003A64D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+919962089410</w:t>
                            </w:r>
                          </w:p>
                        </w:tc>
                      </w:tr>
                      <w:tr w:rsidR="003A64DD" w:rsidRPr="00632C21" w14:paraId="7D8DD87E" w14:textId="77777777" w:rsidTr="00941827">
                        <w:tc>
                          <w:tcPr>
                            <w:tcW w:w="1843" w:type="dxa"/>
                          </w:tcPr>
                          <w:p w14:paraId="2FA9D76C" w14:textId="77777777" w:rsidR="003A64DD" w:rsidRPr="00815669" w:rsidRDefault="003A64D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21BA2799" w14:textId="77777777" w:rsidR="003A64DD" w:rsidRPr="00632C21" w:rsidRDefault="003A64D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Shankar.bic</w:t>
                            </w:r>
                            <w:r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</w:tc>
                      </w:tr>
                      <w:tr w:rsidR="003A64DD" w:rsidRPr="00632C21" w14:paraId="1936F18E" w14:textId="77777777" w:rsidTr="00941827">
                        <w:tc>
                          <w:tcPr>
                            <w:tcW w:w="1843" w:type="dxa"/>
                          </w:tcPr>
                          <w:p w14:paraId="45B757A7" w14:textId="77777777" w:rsidR="003A64DD" w:rsidRPr="00632C21" w:rsidRDefault="003A64D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Birthdate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25AA8181" w14:textId="77777777" w:rsidR="003A64DD" w:rsidRPr="00632C21" w:rsidRDefault="003A64D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23.05.1988</w:t>
                            </w:r>
                          </w:p>
                        </w:tc>
                      </w:tr>
                      <w:tr w:rsidR="003A64DD" w:rsidRPr="00632C21" w14:paraId="6BB7BF59" w14:textId="77777777" w:rsidTr="00941827">
                        <w:tc>
                          <w:tcPr>
                            <w:tcW w:w="1843" w:type="dxa"/>
                          </w:tcPr>
                          <w:p w14:paraId="6BDD9732" w14:textId="77777777" w:rsidR="003A64DD" w:rsidRPr="00632C21" w:rsidRDefault="003A64D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Nationality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2EFE455D" w14:textId="77777777" w:rsidR="003A64DD" w:rsidRPr="00632C21" w:rsidRDefault="003A64D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India</w:t>
                            </w:r>
                          </w:p>
                        </w:tc>
                      </w:tr>
                    </w:tbl>
                    <w:p w14:paraId="0334ACE0" w14:textId="77777777" w:rsidR="003A64DD" w:rsidRPr="00632C21" w:rsidRDefault="003A64DD" w:rsidP="003A64DD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AC70CE" wp14:editId="49427C54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2209800" cy="242887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42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C586B" w14:textId="77777777" w:rsidR="003A64DD" w:rsidRDefault="003A64DD" w:rsidP="003A64D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B8DCF6" wp14:editId="1C0185E9">
                                  <wp:extent cx="1371600" cy="1543050"/>
                                  <wp:effectExtent l="0" t="0" r="0" b="0"/>
                                  <wp:docPr id="3" name="image2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2.jpe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0" cy="1543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C70CE" id="_x0000_s1028" type="#_x0000_t202" style="position:absolute;margin-left:336pt;margin-top:0;width:174pt;height:19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" filled="f" stroked="f">
                <v:textbox>
                  <w:txbxContent>
                    <w:p w14:paraId="405C586B" w14:textId="77777777" w:rsidR="003A64DD" w:rsidRDefault="003A64DD" w:rsidP="003A64DD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B8DCF6" wp14:editId="1C0185E9">
                            <wp:extent cx="1371600" cy="1543050"/>
                            <wp:effectExtent l="0" t="0" r="0" b="0"/>
                            <wp:docPr id="3" name="image2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2.jpeg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0" cy="1543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69B46" wp14:editId="065F7233">
                <wp:simplePos x="0" y="0"/>
                <wp:positionH relativeFrom="column">
                  <wp:posOffset>-504825</wp:posOffset>
                </wp:positionH>
                <wp:positionV relativeFrom="paragraph">
                  <wp:posOffset>-461011</wp:posOffset>
                </wp:positionV>
                <wp:extent cx="7600950" cy="2314575"/>
                <wp:effectExtent l="0" t="0" r="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314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1E61A" id="Prostokąt 1" o:spid="_x0000_s1026" style="position:absolute;margin-left:-39.75pt;margin-top:-36.3pt;width:598.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" fillcolor="#ededed [662]" stroked="f" strokeweight="1pt"/>
            </w:pict>
          </mc:Fallback>
        </mc:AlternateContent>
      </w:r>
      <w:bookmarkEnd w:id="0"/>
    </w:p>
    <w:p w14:paraId="3B0F0CB6" w14:textId="194858AE" w:rsidR="00F33968" w:rsidRDefault="003A64DD"/>
    <w:tbl>
      <w:tblPr>
        <w:tblW w:w="0" w:type="auto"/>
        <w:tblInd w:w="4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7741"/>
      </w:tblGrid>
      <w:tr w:rsidR="003A64DD" w14:paraId="5357D477" w14:textId="77777777" w:rsidTr="004E603B">
        <w:trPr>
          <w:trHeight w:val="1144"/>
        </w:trPr>
        <w:tc>
          <w:tcPr>
            <w:tcW w:w="2324" w:type="dxa"/>
          </w:tcPr>
          <w:p w14:paraId="4D5490CE" w14:textId="77777777" w:rsidR="003A64DD" w:rsidRDefault="003A64DD" w:rsidP="004E603B"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PERSONAL STATEMENT</w:t>
            </w:r>
          </w:p>
        </w:tc>
        <w:tc>
          <w:tcPr>
            <w:tcW w:w="7741" w:type="dxa"/>
          </w:tcPr>
          <w:p w14:paraId="40441F74" w14:textId="77777777" w:rsidR="003A64DD" w:rsidRDefault="003A64DD" w:rsidP="004E603B">
            <w:pPr>
              <w:pStyle w:val="TableParagraph"/>
              <w:ind w:left="139"/>
              <w:rPr>
                <w:sz w:val="20"/>
              </w:rPr>
            </w:pPr>
            <w:r>
              <w:rPr>
                <w:color w:val="3E3938"/>
                <w:spacing w:val="-6"/>
                <w:sz w:val="20"/>
              </w:rPr>
              <w:t xml:space="preserve">Graduated </w:t>
            </w:r>
            <w:r>
              <w:rPr>
                <w:color w:val="3E3938"/>
                <w:spacing w:val="-3"/>
                <w:sz w:val="20"/>
              </w:rPr>
              <w:t xml:space="preserve">in </w:t>
            </w:r>
            <w:r>
              <w:rPr>
                <w:color w:val="3E3938"/>
                <w:spacing w:val="-6"/>
                <w:sz w:val="20"/>
              </w:rPr>
              <w:t xml:space="preserve">Master of Computer Science </w:t>
            </w:r>
            <w:r>
              <w:rPr>
                <w:color w:val="3E3938"/>
                <w:sz w:val="20"/>
              </w:rPr>
              <w:t xml:space="preserve">&amp; </w:t>
            </w:r>
            <w:r>
              <w:rPr>
                <w:color w:val="3E3938"/>
                <w:spacing w:val="-6"/>
                <w:sz w:val="20"/>
              </w:rPr>
              <w:t xml:space="preserve">Engineering. </w:t>
            </w:r>
            <w:r>
              <w:rPr>
                <w:color w:val="3E3938"/>
                <w:sz w:val="20"/>
              </w:rPr>
              <w:t xml:space="preserve">I </w:t>
            </w:r>
            <w:r>
              <w:rPr>
                <w:color w:val="3E3938"/>
                <w:spacing w:val="-5"/>
                <w:sz w:val="20"/>
              </w:rPr>
              <w:t xml:space="preserve">have </w:t>
            </w:r>
            <w:r>
              <w:rPr>
                <w:color w:val="3E3938"/>
                <w:sz w:val="20"/>
              </w:rPr>
              <w:t xml:space="preserve">4 </w:t>
            </w:r>
            <w:r>
              <w:rPr>
                <w:color w:val="3E3938"/>
                <w:spacing w:val="-5"/>
                <w:sz w:val="20"/>
              </w:rPr>
              <w:t xml:space="preserve">plus years </w:t>
            </w:r>
            <w:r>
              <w:rPr>
                <w:color w:val="3E3938"/>
                <w:spacing w:val="-4"/>
                <w:sz w:val="20"/>
              </w:rPr>
              <w:t xml:space="preserve">of </w:t>
            </w:r>
            <w:r>
              <w:rPr>
                <w:color w:val="3E3938"/>
                <w:spacing w:val="-6"/>
                <w:sz w:val="20"/>
              </w:rPr>
              <w:t xml:space="preserve">experience </w:t>
            </w:r>
            <w:r>
              <w:rPr>
                <w:color w:val="3E3938"/>
                <w:spacing w:val="-3"/>
                <w:sz w:val="20"/>
              </w:rPr>
              <w:t xml:space="preserve">in </w:t>
            </w:r>
            <w:r>
              <w:rPr>
                <w:b/>
                <w:color w:val="3E3938"/>
                <w:spacing w:val="-4"/>
                <w:sz w:val="20"/>
              </w:rPr>
              <w:t xml:space="preserve">SAP </w:t>
            </w:r>
            <w:r>
              <w:rPr>
                <w:b/>
                <w:color w:val="3E3938"/>
                <w:spacing w:val="-8"/>
                <w:sz w:val="20"/>
              </w:rPr>
              <w:t xml:space="preserve">NATIVE </w:t>
            </w:r>
            <w:r>
              <w:rPr>
                <w:b/>
                <w:color w:val="3E3938"/>
                <w:spacing w:val="-5"/>
                <w:sz w:val="20"/>
              </w:rPr>
              <w:t>HANA</w:t>
            </w:r>
            <w:r>
              <w:rPr>
                <w:color w:val="3E3938"/>
                <w:spacing w:val="-5"/>
                <w:sz w:val="20"/>
              </w:rPr>
              <w:t xml:space="preserve">, </w:t>
            </w:r>
            <w:r>
              <w:rPr>
                <w:color w:val="3E3938"/>
                <w:spacing w:val="-6"/>
                <w:sz w:val="20"/>
              </w:rPr>
              <w:t xml:space="preserve">overall </w:t>
            </w:r>
            <w:r>
              <w:rPr>
                <w:color w:val="3E3938"/>
                <w:sz w:val="20"/>
              </w:rPr>
              <w:t xml:space="preserve">6 </w:t>
            </w:r>
            <w:r>
              <w:rPr>
                <w:color w:val="3E3938"/>
                <w:spacing w:val="-5"/>
                <w:sz w:val="20"/>
              </w:rPr>
              <w:t xml:space="preserve">plus years </w:t>
            </w:r>
            <w:r>
              <w:rPr>
                <w:color w:val="3E3938"/>
                <w:spacing w:val="-3"/>
                <w:sz w:val="20"/>
              </w:rPr>
              <w:t xml:space="preserve">of </w:t>
            </w:r>
            <w:r>
              <w:rPr>
                <w:color w:val="3E3938"/>
                <w:spacing w:val="-6"/>
                <w:sz w:val="20"/>
              </w:rPr>
              <w:t xml:space="preserve">experience </w:t>
            </w:r>
            <w:r>
              <w:rPr>
                <w:color w:val="3E3938"/>
                <w:spacing w:val="-3"/>
                <w:sz w:val="20"/>
              </w:rPr>
              <w:t xml:space="preserve">in </w:t>
            </w:r>
            <w:r>
              <w:rPr>
                <w:b/>
                <w:color w:val="3E3938"/>
                <w:spacing w:val="-4"/>
                <w:sz w:val="20"/>
              </w:rPr>
              <w:t xml:space="preserve">SAP </w:t>
            </w:r>
            <w:r>
              <w:rPr>
                <w:b/>
                <w:color w:val="3E3938"/>
                <w:spacing w:val="-6"/>
                <w:sz w:val="20"/>
              </w:rPr>
              <w:t xml:space="preserve">Business Intelligence </w:t>
            </w:r>
            <w:r>
              <w:rPr>
                <w:b/>
                <w:color w:val="3E3938"/>
                <w:spacing w:val="-4"/>
                <w:sz w:val="20"/>
              </w:rPr>
              <w:t xml:space="preserve">(SAP </w:t>
            </w:r>
            <w:r>
              <w:rPr>
                <w:b/>
                <w:color w:val="3E3938"/>
                <w:spacing w:val="-6"/>
                <w:sz w:val="20"/>
              </w:rPr>
              <w:t xml:space="preserve">BI/BW) </w:t>
            </w:r>
            <w:r>
              <w:rPr>
                <w:b/>
                <w:color w:val="3E3938"/>
                <w:spacing w:val="-3"/>
                <w:sz w:val="20"/>
              </w:rPr>
              <w:t xml:space="preserve">on </w:t>
            </w:r>
            <w:r>
              <w:rPr>
                <w:b/>
                <w:color w:val="3E3938"/>
                <w:spacing w:val="-5"/>
                <w:sz w:val="20"/>
              </w:rPr>
              <w:t xml:space="preserve">HANA </w:t>
            </w:r>
            <w:r>
              <w:rPr>
                <w:color w:val="3E3938"/>
                <w:spacing w:val="-4"/>
                <w:sz w:val="20"/>
              </w:rPr>
              <w:t xml:space="preserve">and </w:t>
            </w:r>
            <w:r>
              <w:rPr>
                <w:color w:val="3E3938"/>
                <w:spacing w:val="-5"/>
                <w:sz w:val="20"/>
              </w:rPr>
              <w:t xml:space="preserve">ETL </w:t>
            </w:r>
            <w:r>
              <w:rPr>
                <w:color w:val="3E3938"/>
                <w:spacing w:val="-6"/>
                <w:sz w:val="20"/>
              </w:rPr>
              <w:t xml:space="preserve">(Extraction, Transformation </w:t>
            </w:r>
            <w:r>
              <w:rPr>
                <w:color w:val="3E3938"/>
                <w:spacing w:val="-5"/>
                <w:sz w:val="20"/>
              </w:rPr>
              <w:t xml:space="preserve">and </w:t>
            </w:r>
            <w:r>
              <w:rPr>
                <w:color w:val="3E3938"/>
                <w:spacing w:val="-6"/>
                <w:sz w:val="20"/>
              </w:rPr>
              <w:t xml:space="preserve">loading), </w:t>
            </w:r>
            <w:r>
              <w:rPr>
                <w:color w:val="3E3938"/>
                <w:spacing w:val="-5"/>
                <w:sz w:val="20"/>
              </w:rPr>
              <w:t>have</w:t>
            </w:r>
            <w:r>
              <w:rPr>
                <w:color w:val="3E3938"/>
                <w:spacing w:val="-14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experience</w:t>
            </w:r>
            <w:r>
              <w:rPr>
                <w:color w:val="3E3938"/>
                <w:spacing w:val="-12"/>
                <w:sz w:val="20"/>
              </w:rPr>
              <w:t xml:space="preserve"> </w:t>
            </w:r>
            <w:r>
              <w:rPr>
                <w:color w:val="3E3938"/>
                <w:spacing w:val="-3"/>
                <w:sz w:val="20"/>
              </w:rPr>
              <w:t>in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b/>
                <w:color w:val="3E3938"/>
                <w:spacing w:val="-4"/>
                <w:sz w:val="20"/>
              </w:rPr>
              <w:t>SAP</w:t>
            </w:r>
            <w:r>
              <w:rPr>
                <w:b/>
                <w:color w:val="3E3938"/>
                <w:spacing w:val="-17"/>
                <w:sz w:val="20"/>
              </w:rPr>
              <w:t xml:space="preserve"> </w:t>
            </w:r>
            <w:r>
              <w:rPr>
                <w:b/>
                <w:color w:val="3E3938"/>
                <w:spacing w:val="-5"/>
                <w:sz w:val="20"/>
              </w:rPr>
              <w:t>BODS,</w:t>
            </w:r>
            <w:r>
              <w:rPr>
                <w:b/>
                <w:color w:val="3E3938"/>
                <w:spacing w:val="-12"/>
                <w:sz w:val="20"/>
              </w:rPr>
              <w:t xml:space="preserve"> </w:t>
            </w:r>
            <w:r>
              <w:rPr>
                <w:b/>
                <w:color w:val="3E3938"/>
                <w:spacing w:val="-4"/>
                <w:sz w:val="20"/>
              </w:rPr>
              <w:t>SAP</w:t>
            </w:r>
            <w:r>
              <w:rPr>
                <w:b/>
                <w:color w:val="3E3938"/>
                <w:spacing w:val="-16"/>
                <w:sz w:val="20"/>
              </w:rPr>
              <w:t xml:space="preserve"> </w:t>
            </w:r>
            <w:r>
              <w:rPr>
                <w:b/>
                <w:color w:val="3E3938"/>
                <w:spacing w:val="-14"/>
                <w:sz w:val="20"/>
              </w:rPr>
              <w:t>SLT,</w:t>
            </w:r>
            <w:r>
              <w:rPr>
                <w:b/>
                <w:color w:val="3E3938"/>
                <w:spacing w:val="-12"/>
                <w:sz w:val="20"/>
              </w:rPr>
              <w:t xml:space="preserve"> </w:t>
            </w:r>
            <w:r>
              <w:rPr>
                <w:b/>
                <w:color w:val="3E3938"/>
                <w:spacing w:val="-4"/>
                <w:sz w:val="20"/>
              </w:rPr>
              <w:t>SAP</w:t>
            </w:r>
            <w:r>
              <w:rPr>
                <w:b/>
                <w:color w:val="3E3938"/>
                <w:spacing w:val="-17"/>
                <w:sz w:val="20"/>
              </w:rPr>
              <w:t xml:space="preserve"> </w:t>
            </w:r>
            <w:r>
              <w:rPr>
                <w:b/>
                <w:color w:val="3E3938"/>
                <w:spacing w:val="-5"/>
                <w:sz w:val="20"/>
              </w:rPr>
              <w:t>BPC</w:t>
            </w:r>
            <w:r>
              <w:rPr>
                <w:b/>
                <w:color w:val="3E3938"/>
                <w:spacing w:val="-10"/>
                <w:sz w:val="20"/>
              </w:rPr>
              <w:t xml:space="preserve"> </w:t>
            </w:r>
            <w:r>
              <w:rPr>
                <w:color w:val="3E3938"/>
                <w:spacing w:val="-4"/>
                <w:sz w:val="20"/>
              </w:rPr>
              <w:t>and</w:t>
            </w:r>
            <w:r>
              <w:rPr>
                <w:color w:val="3E3938"/>
                <w:spacing w:val="-12"/>
                <w:sz w:val="20"/>
              </w:rPr>
              <w:t xml:space="preserve"> </w:t>
            </w:r>
            <w:r>
              <w:rPr>
                <w:b/>
                <w:color w:val="3E3938"/>
                <w:spacing w:val="-5"/>
                <w:sz w:val="20"/>
              </w:rPr>
              <w:t>SQL</w:t>
            </w:r>
            <w:r>
              <w:rPr>
                <w:b/>
                <w:color w:val="3E3938"/>
                <w:spacing w:val="-10"/>
                <w:sz w:val="20"/>
              </w:rPr>
              <w:t xml:space="preserve"> </w:t>
            </w:r>
            <w:r>
              <w:rPr>
                <w:color w:val="3E3938"/>
                <w:spacing w:val="-4"/>
                <w:sz w:val="20"/>
              </w:rPr>
              <w:t>and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Proficient</w:t>
            </w:r>
            <w:r>
              <w:rPr>
                <w:color w:val="3E3938"/>
                <w:spacing w:val="-14"/>
                <w:sz w:val="20"/>
              </w:rPr>
              <w:t xml:space="preserve"> </w:t>
            </w:r>
            <w:r>
              <w:rPr>
                <w:color w:val="3E3938"/>
                <w:spacing w:val="-3"/>
                <w:sz w:val="20"/>
              </w:rPr>
              <w:t>in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reporting</w:t>
            </w:r>
          </w:p>
          <w:p w14:paraId="10777F35" w14:textId="77777777" w:rsidR="003A64DD" w:rsidRDefault="003A64DD" w:rsidP="004E603B">
            <w:pPr>
              <w:pStyle w:val="TableParagraph"/>
              <w:spacing w:line="210" w:lineRule="exact"/>
              <w:ind w:left="139"/>
              <w:rPr>
                <w:b/>
                <w:sz w:val="20"/>
              </w:rPr>
            </w:pPr>
            <w:r>
              <w:rPr>
                <w:color w:val="3E3938"/>
                <w:sz w:val="20"/>
              </w:rPr>
              <w:t xml:space="preserve">tools in </w:t>
            </w:r>
            <w:r>
              <w:rPr>
                <w:b/>
                <w:color w:val="3E3938"/>
                <w:sz w:val="20"/>
              </w:rPr>
              <w:t>SAP BO (Business Objects), SAP LUMIRA.</w:t>
            </w:r>
          </w:p>
        </w:tc>
      </w:tr>
    </w:tbl>
    <w:p w14:paraId="6B7ECC9E" w14:textId="77777777" w:rsidR="003A64DD" w:rsidRDefault="003A64DD" w:rsidP="003A64DD">
      <w:pPr>
        <w:pStyle w:val="BodyText"/>
        <w:spacing w:before="2"/>
        <w:rPr>
          <w:sz w:val="28"/>
        </w:rPr>
      </w:pPr>
    </w:p>
    <w:tbl>
      <w:tblPr>
        <w:tblW w:w="0" w:type="auto"/>
        <w:tblInd w:w="7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4"/>
        <w:gridCol w:w="7880"/>
      </w:tblGrid>
      <w:tr w:rsidR="003A64DD" w14:paraId="400C800A" w14:textId="77777777" w:rsidTr="004E603B">
        <w:trPr>
          <w:trHeight w:val="207"/>
        </w:trPr>
        <w:tc>
          <w:tcPr>
            <w:tcW w:w="2024" w:type="dxa"/>
          </w:tcPr>
          <w:p w14:paraId="7A7CBF1C" w14:textId="77777777" w:rsidR="003A64DD" w:rsidRDefault="003A64DD" w:rsidP="004E603B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WORK EXPERIENCE</w:t>
            </w:r>
          </w:p>
        </w:tc>
        <w:tc>
          <w:tcPr>
            <w:tcW w:w="7880" w:type="dxa"/>
          </w:tcPr>
          <w:p w14:paraId="1EBC7CCD" w14:textId="77777777" w:rsidR="003A64DD" w:rsidRDefault="003A64DD" w:rsidP="004E603B">
            <w:pPr>
              <w:pStyle w:val="TableParagraph"/>
              <w:spacing w:line="142" w:lineRule="exact"/>
              <w:ind w:left="138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76A453B6" wp14:editId="192C5246">
                  <wp:extent cx="4805396" cy="90487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98E8FC" w14:textId="77777777" w:rsidR="003A64DD" w:rsidRDefault="003A64DD" w:rsidP="003A64DD">
      <w:pPr>
        <w:pStyle w:val="BodyText"/>
        <w:spacing w:before="3"/>
        <w:rPr>
          <w:sz w:val="26"/>
        </w:rPr>
      </w:pPr>
    </w:p>
    <w:tbl>
      <w:tblPr>
        <w:tblW w:w="0" w:type="auto"/>
        <w:tblInd w:w="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7726"/>
      </w:tblGrid>
      <w:tr w:rsidR="003A64DD" w14:paraId="7A7FDCEF" w14:textId="77777777" w:rsidTr="004E603B">
        <w:trPr>
          <w:trHeight w:val="279"/>
        </w:trPr>
        <w:tc>
          <w:tcPr>
            <w:tcW w:w="1858" w:type="dxa"/>
          </w:tcPr>
          <w:p w14:paraId="172ECDDC" w14:textId="77777777" w:rsidR="003A64DD" w:rsidRDefault="003A64DD" w:rsidP="004E603B"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05/03/2018–Present</w:t>
            </w:r>
          </w:p>
        </w:tc>
        <w:tc>
          <w:tcPr>
            <w:tcW w:w="7726" w:type="dxa"/>
          </w:tcPr>
          <w:p w14:paraId="799C413E" w14:textId="77777777" w:rsidR="003A64DD" w:rsidRDefault="003A64DD" w:rsidP="004E603B">
            <w:pPr>
              <w:pStyle w:val="TableParagraph"/>
              <w:spacing w:line="247" w:lineRule="exact"/>
              <w:ind w:left="139"/>
            </w:pPr>
            <w:r>
              <w:rPr>
                <w:color w:val="0D4193"/>
              </w:rPr>
              <w:t>Senior Consultant</w:t>
            </w:r>
          </w:p>
        </w:tc>
      </w:tr>
      <w:tr w:rsidR="003A64DD" w14:paraId="71603ECB" w14:textId="77777777" w:rsidTr="004E603B">
        <w:trPr>
          <w:trHeight w:val="460"/>
        </w:trPr>
        <w:tc>
          <w:tcPr>
            <w:tcW w:w="1858" w:type="dxa"/>
          </w:tcPr>
          <w:p w14:paraId="164BAEF1" w14:textId="77777777" w:rsidR="003A64DD" w:rsidRDefault="003A64DD" w:rsidP="004E60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6" w:type="dxa"/>
          </w:tcPr>
          <w:p w14:paraId="70831F9A" w14:textId="77777777" w:rsidR="003A64DD" w:rsidRDefault="003A64DD" w:rsidP="004E603B">
            <w:pPr>
              <w:pStyle w:val="TableParagraph"/>
              <w:spacing w:before="25"/>
              <w:ind w:left="139"/>
              <w:rPr>
                <w:sz w:val="20"/>
              </w:rPr>
            </w:pPr>
            <w:r>
              <w:rPr>
                <w:color w:val="3E3938"/>
                <w:sz w:val="20"/>
              </w:rPr>
              <w:t>NTT DATA, Chennai (India)</w:t>
            </w:r>
          </w:p>
        </w:tc>
      </w:tr>
      <w:tr w:rsidR="003A64DD" w14:paraId="616A728D" w14:textId="77777777" w:rsidTr="004E603B">
        <w:trPr>
          <w:trHeight w:val="8218"/>
        </w:trPr>
        <w:tc>
          <w:tcPr>
            <w:tcW w:w="1858" w:type="dxa"/>
          </w:tcPr>
          <w:p w14:paraId="1455E8A9" w14:textId="77777777" w:rsidR="003A64DD" w:rsidRDefault="003A64DD" w:rsidP="004E60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6" w:type="dxa"/>
          </w:tcPr>
          <w:p w14:paraId="3ECB5910" w14:textId="77777777" w:rsidR="003A64DD" w:rsidRDefault="003A64DD" w:rsidP="004E603B">
            <w:pPr>
              <w:pStyle w:val="TableParagraph"/>
              <w:spacing w:before="3"/>
              <w:rPr>
                <w:sz w:val="17"/>
              </w:rPr>
            </w:pPr>
          </w:p>
          <w:p w14:paraId="1A248119" w14:textId="77777777" w:rsidR="003A64DD" w:rsidRDefault="003A64DD" w:rsidP="004E603B">
            <w:pPr>
              <w:pStyle w:val="TableParagraph"/>
              <w:ind w:left="139"/>
              <w:rPr>
                <w:b/>
                <w:sz w:val="18"/>
              </w:rPr>
            </w:pPr>
            <w:r>
              <w:rPr>
                <w:b/>
                <w:color w:val="3E3938"/>
                <w:sz w:val="18"/>
              </w:rPr>
              <w:t>Roles and Responsibilities:</w:t>
            </w:r>
          </w:p>
          <w:p w14:paraId="05795E19" w14:textId="77777777" w:rsidR="003A64DD" w:rsidRDefault="003A64DD" w:rsidP="004E603B">
            <w:pPr>
              <w:pStyle w:val="TableParagraph"/>
              <w:rPr>
                <w:sz w:val="20"/>
              </w:rPr>
            </w:pPr>
          </w:p>
          <w:p w14:paraId="1C1B9989" w14:textId="77777777" w:rsidR="003A64DD" w:rsidRDefault="003A64DD" w:rsidP="003A64DD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before="144"/>
              <w:ind w:right="311" w:firstLine="0"/>
              <w:rPr>
                <w:sz w:val="18"/>
              </w:rPr>
            </w:pPr>
            <w:r>
              <w:rPr>
                <w:b/>
                <w:color w:val="3E3938"/>
                <w:spacing w:val="-5"/>
                <w:sz w:val="18"/>
              </w:rPr>
              <w:t xml:space="preserve">SAP HANA </w:t>
            </w:r>
            <w:r>
              <w:rPr>
                <w:b/>
                <w:color w:val="3E3938"/>
                <w:sz w:val="18"/>
              </w:rPr>
              <w:t xml:space="preserve">3 </w:t>
            </w:r>
            <w:r>
              <w:rPr>
                <w:b/>
                <w:color w:val="3E3938"/>
                <w:spacing w:val="-5"/>
                <w:sz w:val="18"/>
              </w:rPr>
              <w:t xml:space="preserve">End </w:t>
            </w:r>
            <w:r>
              <w:rPr>
                <w:b/>
                <w:color w:val="3E3938"/>
                <w:spacing w:val="-4"/>
                <w:sz w:val="18"/>
              </w:rPr>
              <w:t xml:space="preserve">to </w:t>
            </w:r>
            <w:r>
              <w:rPr>
                <w:b/>
                <w:color w:val="3E3938"/>
                <w:spacing w:val="-5"/>
                <w:sz w:val="18"/>
              </w:rPr>
              <w:t xml:space="preserve">End </w:t>
            </w:r>
            <w:r>
              <w:rPr>
                <w:b/>
                <w:color w:val="3E3938"/>
                <w:spacing w:val="-6"/>
                <w:sz w:val="18"/>
              </w:rPr>
              <w:t xml:space="preserve">implementations </w:t>
            </w:r>
            <w:r>
              <w:rPr>
                <w:b/>
                <w:color w:val="3E3938"/>
                <w:spacing w:val="-4"/>
                <w:sz w:val="18"/>
              </w:rPr>
              <w:t xml:space="preserve">and </w:t>
            </w:r>
            <w:r>
              <w:rPr>
                <w:b/>
                <w:color w:val="3E3938"/>
                <w:spacing w:val="-6"/>
                <w:sz w:val="18"/>
              </w:rPr>
              <w:t xml:space="preserve">Business Objects </w:t>
            </w:r>
            <w:r>
              <w:rPr>
                <w:color w:val="3E3938"/>
                <w:spacing w:val="-6"/>
                <w:sz w:val="18"/>
              </w:rPr>
              <w:t xml:space="preserve">(Data Services, Universe </w:t>
            </w:r>
            <w:r>
              <w:rPr>
                <w:color w:val="3E3938"/>
                <w:spacing w:val="-8"/>
                <w:sz w:val="18"/>
              </w:rPr>
              <w:t>Designer,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Web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and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Crystal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Reports,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3"/>
                <w:sz w:val="18"/>
              </w:rPr>
              <w:t>BO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Explorer,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Visual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Intelligence).</w:t>
            </w:r>
          </w:p>
          <w:p w14:paraId="69DDD5F0" w14:textId="77777777" w:rsidR="003A64DD" w:rsidRDefault="003A64DD" w:rsidP="004E603B">
            <w:pPr>
              <w:pStyle w:val="TableParagraph"/>
              <w:rPr>
                <w:sz w:val="20"/>
              </w:rPr>
            </w:pPr>
          </w:p>
          <w:p w14:paraId="7E6548BA" w14:textId="77777777" w:rsidR="003A64DD" w:rsidRDefault="003A64DD" w:rsidP="003A64DD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before="146"/>
              <w:ind w:left="28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 xml:space="preserve">Good Knowledge </w:t>
            </w:r>
            <w:r>
              <w:rPr>
                <w:color w:val="3E3938"/>
                <w:spacing w:val="-3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SAP </w:t>
            </w:r>
            <w:r>
              <w:rPr>
                <w:color w:val="3E3938"/>
                <w:spacing w:val="-5"/>
                <w:sz w:val="18"/>
              </w:rPr>
              <w:t>HANA and SAP</w:t>
            </w:r>
            <w:r>
              <w:rPr>
                <w:color w:val="3E3938"/>
                <w:spacing w:val="-25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BODS.</w:t>
            </w:r>
          </w:p>
          <w:p w14:paraId="0EA40108" w14:textId="77777777" w:rsidR="003A64DD" w:rsidRDefault="003A64DD" w:rsidP="004E603B">
            <w:pPr>
              <w:pStyle w:val="TableParagraph"/>
              <w:rPr>
                <w:sz w:val="20"/>
              </w:rPr>
            </w:pPr>
          </w:p>
          <w:p w14:paraId="44C85451" w14:textId="77777777" w:rsidR="003A64DD" w:rsidRDefault="003A64DD" w:rsidP="003A64DD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before="146"/>
              <w:ind w:left="281"/>
              <w:rPr>
                <w:sz w:val="18"/>
              </w:rPr>
            </w:pPr>
            <w:r>
              <w:rPr>
                <w:color w:val="3E3938"/>
                <w:spacing w:val="-7"/>
                <w:sz w:val="18"/>
              </w:rPr>
              <w:t>Experience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in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SAP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HANA</w:t>
            </w:r>
            <w:r>
              <w:rPr>
                <w:color w:val="3E3938"/>
                <w:spacing w:val="-2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data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modeling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using</w:t>
            </w:r>
            <w:r>
              <w:rPr>
                <w:color w:val="3E3938"/>
                <w:spacing w:val="-2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Attribute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View,</w:t>
            </w:r>
            <w:r>
              <w:rPr>
                <w:color w:val="3E3938"/>
                <w:spacing w:val="-2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Analytical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view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and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Calculation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view</w:t>
            </w:r>
          </w:p>
          <w:p w14:paraId="54577B0B" w14:textId="77777777" w:rsidR="003A64DD" w:rsidRDefault="003A64DD" w:rsidP="004E603B">
            <w:pPr>
              <w:pStyle w:val="TableParagraph"/>
              <w:rPr>
                <w:sz w:val="20"/>
              </w:rPr>
            </w:pPr>
          </w:p>
          <w:p w14:paraId="3B184A1C" w14:textId="43B43341" w:rsidR="003A64DD" w:rsidRDefault="003A64DD" w:rsidP="003A64DD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before="144"/>
              <w:ind w:right="501" w:firstLine="0"/>
              <w:rPr>
                <w:sz w:val="18"/>
              </w:rPr>
            </w:pPr>
            <w:r>
              <w:rPr>
                <w:color w:val="3E3938"/>
                <w:spacing w:val="-7"/>
                <w:sz w:val="18"/>
              </w:rPr>
              <w:t>Experience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in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SAP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HANA</w:t>
            </w:r>
            <w:r>
              <w:rPr>
                <w:color w:val="3E3938"/>
                <w:spacing w:val="-2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Data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Provisioning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using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SAP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11"/>
                <w:sz w:val="18"/>
              </w:rPr>
              <w:t>LT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Replication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Server</w:t>
            </w:r>
            <w:r>
              <w:rPr>
                <w:color w:val="3E3938"/>
                <w:spacing w:val="-9"/>
                <w:sz w:val="18"/>
              </w:rPr>
              <w:t xml:space="preserve"> (</w:t>
            </w:r>
            <w:r>
              <w:rPr>
                <w:color w:val="3E3938"/>
                <w:spacing w:val="-9"/>
                <w:sz w:val="18"/>
              </w:rPr>
              <w:t>SLT</w:t>
            </w:r>
            <w:r>
              <w:rPr>
                <w:color w:val="3E3938"/>
                <w:spacing w:val="-12"/>
                <w:sz w:val="18"/>
              </w:rPr>
              <w:t>)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and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 xml:space="preserve">Data </w:t>
            </w:r>
            <w:r>
              <w:rPr>
                <w:color w:val="3E3938"/>
                <w:spacing w:val="-6"/>
                <w:sz w:val="18"/>
              </w:rPr>
              <w:t>services</w:t>
            </w:r>
          </w:p>
          <w:p w14:paraId="2DDFEA57" w14:textId="77777777" w:rsidR="003A64DD" w:rsidRDefault="003A64DD" w:rsidP="004E603B">
            <w:pPr>
              <w:pStyle w:val="TableParagraph"/>
              <w:rPr>
                <w:sz w:val="20"/>
              </w:rPr>
            </w:pPr>
          </w:p>
          <w:p w14:paraId="022DE11A" w14:textId="77777777" w:rsidR="003A64DD" w:rsidRDefault="003A64DD" w:rsidP="003A64DD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before="146"/>
              <w:ind w:left="28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Knowledge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3"/>
                <w:sz w:val="18"/>
              </w:rPr>
              <w:t>of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b/>
                <w:color w:val="3E3938"/>
                <w:spacing w:val="-6"/>
                <w:sz w:val="18"/>
              </w:rPr>
              <w:t>SAP</w:t>
            </w:r>
            <w:r>
              <w:rPr>
                <w:b/>
                <w:color w:val="3E3938"/>
                <w:spacing w:val="-13"/>
                <w:sz w:val="18"/>
              </w:rPr>
              <w:t xml:space="preserve"> </w:t>
            </w:r>
            <w:r>
              <w:rPr>
                <w:b/>
                <w:color w:val="3E3938"/>
                <w:spacing w:val="-5"/>
                <w:sz w:val="18"/>
              </w:rPr>
              <w:t>HANA</w:t>
            </w:r>
            <w:r>
              <w:rPr>
                <w:b/>
                <w:color w:val="3E3938"/>
                <w:spacing w:val="-22"/>
                <w:sz w:val="18"/>
              </w:rPr>
              <w:t xml:space="preserve"> </w:t>
            </w:r>
            <w:r>
              <w:rPr>
                <w:b/>
                <w:color w:val="3E3938"/>
                <w:spacing w:val="-6"/>
                <w:sz w:val="18"/>
              </w:rPr>
              <w:t>security</w:t>
            </w:r>
            <w:r>
              <w:rPr>
                <w:b/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including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User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Management,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Roles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and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Privileges.</w:t>
            </w:r>
          </w:p>
          <w:p w14:paraId="35215F96" w14:textId="77777777" w:rsidR="003A64DD" w:rsidRDefault="003A64DD" w:rsidP="004E603B">
            <w:pPr>
              <w:pStyle w:val="TableParagraph"/>
              <w:rPr>
                <w:sz w:val="20"/>
              </w:rPr>
            </w:pPr>
          </w:p>
          <w:p w14:paraId="5C5CDFB9" w14:textId="77777777" w:rsidR="003A64DD" w:rsidRDefault="003A64DD" w:rsidP="003A64DD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before="143"/>
              <w:ind w:right="784" w:firstLine="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Involved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in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full</w:t>
            </w:r>
            <w:r>
              <w:rPr>
                <w:color w:val="3E3938"/>
                <w:spacing w:val="-7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life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cycle</w:t>
            </w:r>
            <w:r>
              <w:rPr>
                <w:color w:val="3E3938"/>
                <w:spacing w:val="-7"/>
                <w:sz w:val="18"/>
              </w:rPr>
              <w:t xml:space="preserve"> implementation,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which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includes</w:t>
            </w:r>
            <w:r>
              <w:rPr>
                <w:color w:val="3E3938"/>
                <w:spacing w:val="-1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Analysis,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Requirements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gathering, Development,</w:t>
            </w:r>
            <w:r>
              <w:rPr>
                <w:color w:val="3E3938"/>
                <w:spacing w:val="-16"/>
                <w:sz w:val="18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Testing,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Reporting,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Go-live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and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Post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Go-live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support</w:t>
            </w:r>
          </w:p>
          <w:p w14:paraId="71FFB211" w14:textId="77777777" w:rsidR="003A64DD" w:rsidRDefault="003A64DD" w:rsidP="004E603B">
            <w:pPr>
              <w:pStyle w:val="TableParagraph"/>
              <w:rPr>
                <w:sz w:val="20"/>
              </w:rPr>
            </w:pPr>
          </w:p>
          <w:p w14:paraId="795F2BA9" w14:textId="769664B6" w:rsidR="003A64DD" w:rsidRDefault="003A64DD" w:rsidP="003A64DD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before="146"/>
              <w:ind w:left="279" w:hanging="14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Worked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in</w:t>
            </w:r>
            <w:r>
              <w:rPr>
                <w:color w:val="3E3938"/>
                <w:spacing w:val="-2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Agile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and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Water</w:t>
            </w:r>
            <w:r>
              <w:rPr>
                <w:color w:val="3E3938"/>
                <w:spacing w:val="-12"/>
                <w:sz w:val="18"/>
              </w:rPr>
              <w:t>fall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bookmarkStart w:id="1" w:name="_GoBack"/>
            <w:bookmarkEnd w:id="1"/>
            <w:r>
              <w:rPr>
                <w:color w:val="3E3938"/>
                <w:spacing w:val="-6"/>
                <w:sz w:val="18"/>
              </w:rPr>
              <w:t>Project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management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approaches</w:t>
            </w:r>
          </w:p>
          <w:p w14:paraId="531AEB67" w14:textId="77777777" w:rsidR="003A64DD" w:rsidRDefault="003A64DD" w:rsidP="004E603B">
            <w:pPr>
              <w:pStyle w:val="TableParagraph"/>
              <w:rPr>
                <w:sz w:val="20"/>
              </w:rPr>
            </w:pPr>
          </w:p>
          <w:p w14:paraId="4AC5B5BE" w14:textId="77777777" w:rsidR="003A64DD" w:rsidRDefault="003A64DD" w:rsidP="003A64DD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before="147"/>
              <w:ind w:left="279" w:hanging="14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 xml:space="preserve">Managed </w:t>
            </w:r>
            <w:r>
              <w:rPr>
                <w:color w:val="3E3938"/>
                <w:spacing w:val="-7"/>
                <w:sz w:val="18"/>
              </w:rPr>
              <w:t xml:space="preserve">Offshore </w:t>
            </w:r>
            <w:r>
              <w:rPr>
                <w:color w:val="3E3938"/>
                <w:spacing w:val="-5"/>
                <w:sz w:val="18"/>
              </w:rPr>
              <w:t xml:space="preserve">and </w:t>
            </w:r>
            <w:r>
              <w:rPr>
                <w:color w:val="3E3938"/>
                <w:spacing w:val="-6"/>
                <w:sz w:val="18"/>
              </w:rPr>
              <w:t xml:space="preserve">Onshore </w:t>
            </w:r>
            <w:r>
              <w:rPr>
                <w:color w:val="3E3938"/>
                <w:spacing w:val="-5"/>
                <w:sz w:val="18"/>
              </w:rPr>
              <w:t>team</w:t>
            </w:r>
            <w:r>
              <w:rPr>
                <w:color w:val="3E3938"/>
                <w:spacing w:val="-3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model</w:t>
            </w:r>
          </w:p>
          <w:p w14:paraId="1DDA265F" w14:textId="77777777" w:rsidR="003A64DD" w:rsidRDefault="003A64DD" w:rsidP="004E603B">
            <w:pPr>
              <w:pStyle w:val="TableParagraph"/>
              <w:rPr>
                <w:sz w:val="20"/>
              </w:rPr>
            </w:pPr>
          </w:p>
          <w:p w14:paraId="54FED703" w14:textId="77777777" w:rsidR="003A64DD" w:rsidRDefault="003A64DD" w:rsidP="003A64DD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before="144"/>
              <w:ind w:right="482" w:firstLine="0"/>
              <w:rPr>
                <w:sz w:val="18"/>
              </w:rPr>
            </w:pPr>
            <w:r>
              <w:rPr>
                <w:color w:val="3E3938"/>
                <w:spacing w:val="-7"/>
                <w:sz w:val="18"/>
              </w:rPr>
              <w:t xml:space="preserve">Understanding </w:t>
            </w:r>
            <w:r>
              <w:rPr>
                <w:color w:val="3E3938"/>
                <w:spacing w:val="-4"/>
                <w:sz w:val="18"/>
              </w:rPr>
              <w:t xml:space="preserve">the </w:t>
            </w:r>
            <w:r>
              <w:rPr>
                <w:color w:val="3E3938"/>
                <w:spacing w:val="-6"/>
                <w:sz w:val="18"/>
              </w:rPr>
              <w:t xml:space="preserve">business challenges </w:t>
            </w:r>
            <w:r>
              <w:rPr>
                <w:color w:val="3E3938"/>
                <w:spacing w:val="-5"/>
                <w:sz w:val="18"/>
              </w:rPr>
              <w:t xml:space="preserve">and </w:t>
            </w:r>
            <w:r>
              <w:rPr>
                <w:color w:val="3E3938"/>
                <w:spacing w:val="-6"/>
                <w:sz w:val="18"/>
              </w:rPr>
              <w:t xml:space="preserve">translating them </w:t>
            </w:r>
            <w:r>
              <w:rPr>
                <w:color w:val="3E3938"/>
                <w:spacing w:val="-5"/>
                <w:sz w:val="18"/>
              </w:rPr>
              <w:t xml:space="preserve">into </w:t>
            </w:r>
            <w:r>
              <w:rPr>
                <w:color w:val="3E3938"/>
                <w:spacing w:val="-7"/>
                <w:sz w:val="18"/>
              </w:rPr>
              <w:t xml:space="preserve">requirements </w:t>
            </w:r>
            <w:r>
              <w:rPr>
                <w:color w:val="3E3938"/>
                <w:spacing w:val="-5"/>
                <w:sz w:val="18"/>
              </w:rPr>
              <w:t xml:space="preserve">and </w:t>
            </w:r>
            <w:r>
              <w:rPr>
                <w:color w:val="3E3938"/>
                <w:spacing w:val="-6"/>
                <w:sz w:val="18"/>
              </w:rPr>
              <w:t>developed Analytics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and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Reporting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Queries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according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3"/>
                <w:sz w:val="18"/>
              </w:rPr>
              <w:t>to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Business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Requirements</w:t>
            </w:r>
          </w:p>
          <w:p w14:paraId="4F8B7963" w14:textId="77777777" w:rsidR="003A64DD" w:rsidRDefault="003A64DD" w:rsidP="004E603B">
            <w:pPr>
              <w:pStyle w:val="TableParagraph"/>
              <w:rPr>
                <w:sz w:val="20"/>
              </w:rPr>
            </w:pPr>
          </w:p>
          <w:p w14:paraId="34BCA900" w14:textId="77777777" w:rsidR="003A64DD" w:rsidRDefault="003A64DD" w:rsidP="003A64DD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before="145"/>
              <w:ind w:left="279" w:hanging="14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Worked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extensively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on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Data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Modeling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design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like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developing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HANA</w:t>
            </w:r>
            <w:r>
              <w:rPr>
                <w:color w:val="3E3938"/>
                <w:spacing w:val="-2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Objects</w:t>
            </w:r>
          </w:p>
          <w:p w14:paraId="44AC3D44" w14:textId="77777777" w:rsidR="003A64DD" w:rsidRDefault="003A64DD" w:rsidP="004E603B">
            <w:pPr>
              <w:pStyle w:val="TableParagraph"/>
              <w:rPr>
                <w:sz w:val="20"/>
              </w:rPr>
            </w:pPr>
          </w:p>
          <w:p w14:paraId="1EB7327F" w14:textId="77777777" w:rsidR="003A64DD" w:rsidRDefault="003A64DD" w:rsidP="003A64DD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before="144"/>
              <w:ind w:left="28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Created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many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complex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and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customized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reports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for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specific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business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requirements</w:t>
            </w:r>
          </w:p>
          <w:p w14:paraId="7518EEFA" w14:textId="77777777" w:rsidR="003A64DD" w:rsidRDefault="003A64DD" w:rsidP="004E603B">
            <w:pPr>
              <w:pStyle w:val="TableParagraph"/>
              <w:rPr>
                <w:sz w:val="20"/>
              </w:rPr>
            </w:pPr>
          </w:p>
          <w:p w14:paraId="5894D98A" w14:textId="77777777" w:rsidR="003A64DD" w:rsidRDefault="003A64DD" w:rsidP="003A64DD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before="146" w:line="187" w:lineRule="exact"/>
              <w:ind w:left="272" w:hanging="134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Analyzed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and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translated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the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client's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business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requirements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and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functional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specifications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into</w:t>
            </w:r>
          </w:p>
        </w:tc>
      </w:tr>
    </w:tbl>
    <w:p w14:paraId="4BB968E2" w14:textId="77777777" w:rsidR="003A64DD" w:rsidRDefault="003A64DD" w:rsidP="003A64DD">
      <w:pPr>
        <w:spacing w:line="187" w:lineRule="exact"/>
        <w:rPr>
          <w:sz w:val="18"/>
        </w:rPr>
        <w:sectPr w:rsidR="003A64DD" w:rsidSect="003A64DD">
          <w:footerReference w:type="default" r:id="rId8"/>
          <w:pgSz w:w="11910" w:h="16840"/>
          <w:pgMar w:top="660" w:right="380" w:bottom="720" w:left="740" w:header="720" w:footer="537" w:gutter="0"/>
          <w:pgNumType w:start="1"/>
          <w:cols w:space="720"/>
        </w:sectPr>
      </w:pPr>
    </w:p>
    <w:p w14:paraId="22F981E4" w14:textId="77777777" w:rsidR="003A64DD" w:rsidRDefault="003A64DD" w:rsidP="003A64DD">
      <w:pPr>
        <w:pStyle w:val="BodyText"/>
        <w:spacing w:before="6"/>
        <w:rPr>
          <w:sz w:val="20"/>
        </w:rPr>
      </w:pPr>
    </w:p>
    <w:p w14:paraId="58F8CEDC" w14:textId="77777777" w:rsidR="003A64DD" w:rsidRDefault="003A64DD" w:rsidP="003A64DD">
      <w:pPr>
        <w:pStyle w:val="BodyText"/>
        <w:spacing w:before="94"/>
        <w:ind w:left="2944"/>
      </w:pPr>
      <w:r>
        <w:rPr>
          <w:color w:val="3E3938"/>
        </w:rPr>
        <w:t>technical specifications, data flow diagrams and data models</w:t>
      </w:r>
    </w:p>
    <w:p w14:paraId="5C24AF41" w14:textId="77777777" w:rsidR="003A64DD" w:rsidRDefault="003A64DD" w:rsidP="003A64DD">
      <w:pPr>
        <w:pStyle w:val="BodyText"/>
        <w:rPr>
          <w:sz w:val="20"/>
        </w:rPr>
      </w:pPr>
    </w:p>
    <w:p w14:paraId="06642895" w14:textId="77777777" w:rsidR="003A64DD" w:rsidRDefault="003A64DD" w:rsidP="003A64DD">
      <w:pPr>
        <w:pStyle w:val="ListParagraph"/>
        <w:numPr>
          <w:ilvl w:val="0"/>
          <w:numId w:val="9"/>
        </w:numPr>
        <w:tabs>
          <w:tab w:val="left" w:pos="3087"/>
        </w:tabs>
        <w:spacing w:before="144"/>
        <w:ind w:right="673" w:firstLine="0"/>
        <w:rPr>
          <w:sz w:val="18"/>
        </w:rPr>
      </w:pPr>
      <w:r>
        <w:rPr>
          <w:color w:val="3E3938"/>
          <w:spacing w:val="-7"/>
          <w:sz w:val="18"/>
        </w:rPr>
        <w:t>Cooperated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5"/>
          <w:sz w:val="18"/>
        </w:rPr>
        <w:t>with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5"/>
          <w:sz w:val="18"/>
        </w:rPr>
        <w:t>the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6"/>
          <w:sz w:val="18"/>
        </w:rPr>
        <w:t>Client's</w:t>
      </w:r>
      <w:r>
        <w:rPr>
          <w:color w:val="3E3938"/>
          <w:spacing w:val="-10"/>
          <w:sz w:val="18"/>
        </w:rPr>
        <w:t xml:space="preserve"> </w:t>
      </w:r>
      <w:r>
        <w:rPr>
          <w:color w:val="3E3938"/>
          <w:spacing w:val="-6"/>
          <w:sz w:val="18"/>
        </w:rPr>
        <w:t>process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5"/>
          <w:sz w:val="18"/>
        </w:rPr>
        <w:t>teams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4"/>
          <w:sz w:val="18"/>
        </w:rPr>
        <w:t>in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6"/>
          <w:sz w:val="18"/>
        </w:rPr>
        <w:t>identifying</w:t>
      </w:r>
      <w:r>
        <w:rPr>
          <w:color w:val="3E3938"/>
          <w:spacing w:val="-12"/>
          <w:sz w:val="18"/>
        </w:rPr>
        <w:t xml:space="preserve"> </w:t>
      </w:r>
      <w:r>
        <w:rPr>
          <w:color w:val="3E3938"/>
          <w:spacing w:val="-4"/>
          <w:sz w:val="18"/>
        </w:rPr>
        <w:t>and</w:t>
      </w:r>
      <w:r>
        <w:rPr>
          <w:color w:val="3E3938"/>
          <w:spacing w:val="-12"/>
          <w:sz w:val="18"/>
        </w:rPr>
        <w:t xml:space="preserve"> </w:t>
      </w:r>
      <w:r>
        <w:rPr>
          <w:color w:val="3E3938"/>
          <w:spacing w:val="-6"/>
          <w:sz w:val="18"/>
        </w:rPr>
        <w:t>documenting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6"/>
          <w:sz w:val="18"/>
        </w:rPr>
        <w:t>necessary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6"/>
          <w:sz w:val="18"/>
        </w:rPr>
        <w:t xml:space="preserve">reporting </w:t>
      </w:r>
      <w:r>
        <w:rPr>
          <w:color w:val="3E3938"/>
          <w:spacing w:val="-7"/>
          <w:sz w:val="18"/>
        </w:rPr>
        <w:t xml:space="preserve">requirements </w:t>
      </w:r>
      <w:r>
        <w:rPr>
          <w:color w:val="3E3938"/>
          <w:spacing w:val="-3"/>
          <w:sz w:val="18"/>
        </w:rPr>
        <w:t xml:space="preserve">to </w:t>
      </w:r>
      <w:r>
        <w:rPr>
          <w:color w:val="3E3938"/>
          <w:spacing w:val="-6"/>
          <w:sz w:val="18"/>
        </w:rPr>
        <w:t xml:space="preserve">build </w:t>
      </w:r>
      <w:r>
        <w:rPr>
          <w:color w:val="3E3938"/>
          <w:sz w:val="18"/>
        </w:rPr>
        <w:t>a</w:t>
      </w:r>
      <w:r>
        <w:rPr>
          <w:color w:val="3E3938"/>
          <w:spacing w:val="-38"/>
          <w:sz w:val="18"/>
        </w:rPr>
        <w:t xml:space="preserve"> </w:t>
      </w:r>
      <w:r>
        <w:rPr>
          <w:color w:val="3E3938"/>
          <w:spacing w:val="-6"/>
          <w:sz w:val="18"/>
        </w:rPr>
        <w:t xml:space="preserve">reporting </w:t>
      </w:r>
      <w:r>
        <w:rPr>
          <w:color w:val="3E3938"/>
          <w:spacing w:val="-7"/>
          <w:sz w:val="18"/>
        </w:rPr>
        <w:t>architecture</w:t>
      </w:r>
    </w:p>
    <w:p w14:paraId="4B75990C" w14:textId="77777777" w:rsidR="003A64DD" w:rsidRDefault="003A64DD" w:rsidP="003A64DD">
      <w:pPr>
        <w:pStyle w:val="BodyText"/>
        <w:spacing w:before="8" w:after="1"/>
        <w:rPr>
          <w:sz w:val="28"/>
        </w:rPr>
      </w:pPr>
    </w:p>
    <w:tbl>
      <w:tblPr>
        <w:tblW w:w="0" w:type="auto"/>
        <w:tblInd w:w="6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7759"/>
      </w:tblGrid>
      <w:tr w:rsidR="003A64DD" w14:paraId="67FA9B40" w14:textId="77777777" w:rsidTr="004E603B">
        <w:trPr>
          <w:trHeight w:val="279"/>
        </w:trPr>
        <w:tc>
          <w:tcPr>
            <w:tcW w:w="2120" w:type="dxa"/>
          </w:tcPr>
          <w:p w14:paraId="797D2EAF" w14:textId="77777777" w:rsidR="003A64DD" w:rsidRDefault="003A64DD" w:rsidP="004E603B"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05/05/2016–12/12/2017</w:t>
            </w:r>
          </w:p>
        </w:tc>
        <w:tc>
          <w:tcPr>
            <w:tcW w:w="7759" w:type="dxa"/>
          </w:tcPr>
          <w:p w14:paraId="5274DACC" w14:textId="77777777" w:rsidR="003A64DD" w:rsidRDefault="003A64DD" w:rsidP="004E603B">
            <w:pPr>
              <w:pStyle w:val="TableParagraph"/>
              <w:spacing w:line="247" w:lineRule="exact"/>
              <w:ind w:left="139"/>
            </w:pPr>
            <w:r>
              <w:rPr>
                <w:color w:val="0D4193"/>
              </w:rPr>
              <w:t>Consultant</w:t>
            </w:r>
          </w:p>
        </w:tc>
      </w:tr>
      <w:tr w:rsidR="003A64DD" w14:paraId="4605E20C" w14:textId="77777777" w:rsidTr="004E603B">
        <w:trPr>
          <w:trHeight w:val="460"/>
        </w:trPr>
        <w:tc>
          <w:tcPr>
            <w:tcW w:w="2120" w:type="dxa"/>
          </w:tcPr>
          <w:p w14:paraId="1422C99C" w14:textId="77777777" w:rsidR="003A64DD" w:rsidRDefault="003A64DD" w:rsidP="004E60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9" w:type="dxa"/>
          </w:tcPr>
          <w:p w14:paraId="159D139B" w14:textId="77777777" w:rsidR="003A64DD" w:rsidRDefault="003A64DD" w:rsidP="004E603B">
            <w:pPr>
              <w:pStyle w:val="TableParagraph"/>
              <w:spacing w:before="25"/>
              <w:ind w:left="139"/>
              <w:rPr>
                <w:sz w:val="20"/>
              </w:rPr>
            </w:pPr>
            <w:r>
              <w:rPr>
                <w:color w:val="3E3938"/>
                <w:sz w:val="20"/>
              </w:rPr>
              <w:t>CenturyLink Technologies India Pvt Ltd, Bengaluru (India)</w:t>
            </w:r>
          </w:p>
        </w:tc>
      </w:tr>
      <w:tr w:rsidR="003A64DD" w14:paraId="6822A7CA" w14:textId="77777777" w:rsidTr="004E603B">
        <w:trPr>
          <w:trHeight w:val="7647"/>
        </w:trPr>
        <w:tc>
          <w:tcPr>
            <w:tcW w:w="2120" w:type="dxa"/>
          </w:tcPr>
          <w:p w14:paraId="6ABDBDCC" w14:textId="77777777" w:rsidR="003A64DD" w:rsidRDefault="003A64DD" w:rsidP="004E60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9" w:type="dxa"/>
          </w:tcPr>
          <w:p w14:paraId="0C273A57" w14:textId="77777777" w:rsidR="003A64DD" w:rsidRDefault="003A64DD" w:rsidP="004E603B">
            <w:pPr>
              <w:pStyle w:val="TableParagraph"/>
              <w:spacing w:before="3"/>
              <w:rPr>
                <w:sz w:val="17"/>
              </w:rPr>
            </w:pPr>
          </w:p>
          <w:p w14:paraId="57F5DF6A" w14:textId="77777777" w:rsidR="003A64DD" w:rsidRDefault="003A64DD" w:rsidP="004E603B">
            <w:pPr>
              <w:pStyle w:val="TableParagraph"/>
              <w:ind w:left="139"/>
              <w:rPr>
                <w:b/>
                <w:sz w:val="18"/>
              </w:rPr>
            </w:pPr>
            <w:r>
              <w:rPr>
                <w:b/>
                <w:color w:val="3E3938"/>
                <w:sz w:val="18"/>
              </w:rPr>
              <w:t>Roles and Responsibilities:</w:t>
            </w:r>
          </w:p>
          <w:p w14:paraId="0E88CE1C" w14:textId="77777777" w:rsidR="003A64DD" w:rsidRDefault="003A64DD" w:rsidP="004E603B">
            <w:pPr>
              <w:pStyle w:val="TableParagraph"/>
              <w:rPr>
                <w:sz w:val="20"/>
              </w:rPr>
            </w:pPr>
          </w:p>
          <w:p w14:paraId="3157D187" w14:textId="77777777" w:rsidR="003A64DD" w:rsidRDefault="003A64DD" w:rsidP="003A64DD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before="150" w:line="225" w:lineRule="auto"/>
              <w:ind w:right="62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Providing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technical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expertise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on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SAP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architecture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and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making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recommendations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to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 xml:space="preserve">improve </w:t>
            </w:r>
            <w:r>
              <w:rPr>
                <w:color w:val="3E3938"/>
                <w:spacing w:val="-7"/>
                <w:sz w:val="18"/>
              </w:rPr>
              <w:t>performance.</w:t>
            </w:r>
          </w:p>
          <w:p w14:paraId="110DFB37" w14:textId="77777777" w:rsidR="003A64DD" w:rsidRDefault="003A64DD" w:rsidP="004E603B">
            <w:pPr>
              <w:pStyle w:val="TableParagraph"/>
              <w:rPr>
                <w:sz w:val="20"/>
              </w:rPr>
            </w:pPr>
          </w:p>
          <w:p w14:paraId="606B3848" w14:textId="77777777" w:rsidR="003A64DD" w:rsidRDefault="003A64DD" w:rsidP="003A64DD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before="144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Conduct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work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effort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estimation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and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develop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work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plans.</w:t>
            </w:r>
          </w:p>
          <w:p w14:paraId="0C5B110E" w14:textId="77777777" w:rsidR="003A64DD" w:rsidRDefault="003A64DD" w:rsidP="004E603B">
            <w:pPr>
              <w:pStyle w:val="TableParagraph"/>
              <w:spacing w:before="9"/>
              <w:rPr>
                <w:sz w:val="30"/>
              </w:rPr>
            </w:pPr>
          </w:p>
          <w:p w14:paraId="1CA9F2F8" w14:textId="77777777" w:rsidR="003A64DD" w:rsidRDefault="003A64DD" w:rsidP="003A64DD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Create,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enforce,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and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adhere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3"/>
                <w:sz w:val="18"/>
              </w:rPr>
              <w:t>to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HANA</w:t>
            </w:r>
            <w:r>
              <w:rPr>
                <w:color w:val="3E3938"/>
                <w:spacing w:val="-2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development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standards</w:t>
            </w:r>
          </w:p>
          <w:p w14:paraId="3EDAE65E" w14:textId="77777777" w:rsidR="003A64DD" w:rsidRDefault="003A64DD" w:rsidP="004E603B">
            <w:pPr>
              <w:pStyle w:val="TableParagraph"/>
              <w:spacing w:before="8"/>
              <w:rPr>
                <w:sz w:val="30"/>
              </w:rPr>
            </w:pPr>
          </w:p>
          <w:p w14:paraId="6EC4688E" w14:textId="77777777" w:rsidR="003A64DD" w:rsidRDefault="003A64DD" w:rsidP="003A64DD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rPr>
                <w:sz w:val="18"/>
              </w:rPr>
            </w:pPr>
            <w:r>
              <w:rPr>
                <w:color w:val="3E3938"/>
                <w:spacing w:val="-7"/>
                <w:sz w:val="18"/>
              </w:rPr>
              <w:t>Working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with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large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data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volumes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including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structured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and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unstructured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data</w:t>
            </w:r>
          </w:p>
          <w:p w14:paraId="7FEC0991" w14:textId="77777777" w:rsidR="003A64DD" w:rsidRDefault="003A64DD" w:rsidP="004E603B">
            <w:pPr>
              <w:pStyle w:val="TableParagraph"/>
              <w:spacing w:before="8"/>
              <w:rPr>
                <w:sz w:val="31"/>
              </w:rPr>
            </w:pPr>
          </w:p>
          <w:p w14:paraId="1D37F4CB" w14:textId="77777777" w:rsidR="003A64DD" w:rsidRDefault="003A64DD" w:rsidP="003A64DD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before="1" w:line="223" w:lineRule="auto"/>
              <w:ind w:right="548"/>
              <w:rPr>
                <w:sz w:val="18"/>
              </w:rPr>
            </w:pPr>
            <w:r>
              <w:rPr>
                <w:color w:val="3E3938"/>
                <w:spacing w:val="-7"/>
                <w:sz w:val="18"/>
              </w:rPr>
              <w:t xml:space="preserve">Developing </w:t>
            </w:r>
            <w:r>
              <w:rPr>
                <w:color w:val="3E3938"/>
                <w:spacing w:val="-5"/>
                <w:sz w:val="18"/>
              </w:rPr>
              <w:t xml:space="preserve">SAP </w:t>
            </w:r>
            <w:r>
              <w:rPr>
                <w:color w:val="3E3938"/>
                <w:spacing w:val="-6"/>
                <w:sz w:val="18"/>
              </w:rPr>
              <w:t xml:space="preserve">HANA information models </w:t>
            </w:r>
            <w:r>
              <w:rPr>
                <w:color w:val="3E3938"/>
                <w:spacing w:val="-5"/>
                <w:sz w:val="18"/>
              </w:rPr>
              <w:t xml:space="preserve">such </w:t>
            </w:r>
            <w:r>
              <w:rPr>
                <w:color w:val="3E3938"/>
                <w:spacing w:val="-4"/>
                <w:sz w:val="18"/>
              </w:rPr>
              <w:t xml:space="preserve">as </w:t>
            </w:r>
            <w:r>
              <w:rPr>
                <w:color w:val="3E3938"/>
                <w:spacing w:val="-6"/>
                <w:sz w:val="18"/>
              </w:rPr>
              <w:t xml:space="preserve">Procedure </w:t>
            </w:r>
            <w:r>
              <w:rPr>
                <w:color w:val="3E3938"/>
                <w:spacing w:val="-4"/>
                <w:sz w:val="18"/>
              </w:rPr>
              <w:t xml:space="preserve">and </w:t>
            </w:r>
            <w:r>
              <w:rPr>
                <w:color w:val="3E3938"/>
                <w:spacing w:val="-5"/>
                <w:sz w:val="18"/>
              </w:rPr>
              <w:t xml:space="preserve">Hana </w:t>
            </w:r>
            <w:r>
              <w:rPr>
                <w:color w:val="3E3938"/>
                <w:spacing w:val="-6"/>
                <w:sz w:val="18"/>
              </w:rPr>
              <w:t>Views (Attribute, Analytics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and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Calculation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views)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with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graphical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and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SQL</w:t>
            </w:r>
            <w:r>
              <w:rPr>
                <w:color w:val="3E3938"/>
                <w:spacing w:val="-1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Scripting,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SDA</w:t>
            </w:r>
            <w:r>
              <w:rPr>
                <w:color w:val="3E3938"/>
                <w:spacing w:val="-2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(Smart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Data</w:t>
            </w:r>
            <w:r>
              <w:rPr>
                <w:color w:val="3E3938"/>
                <w:spacing w:val="-2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Access)</w:t>
            </w:r>
          </w:p>
          <w:p w14:paraId="06B6BFA1" w14:textId="77777777" w:rsidR="003A64DD" w:rsidRDefault="003A64DD" w:rsidP="004E603B">
            <w:pPr>
              <w:pStyle w:val="TableParagraph"/>
              <w:rPr>
                <w:sz w:val="20"/>
              </w:rPr>
            </w:pPr>
          </w:p>
          <w:p w14:paraId="2BE23997" w14:textId="77777777" w:rsidR="003A64DD" w:rsidRDefault="003A64DD" w:rsidP="003A64DD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before="153" w:line="225" w:lineRule="auto"/>
              <w:ind w:right="198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 xml:space="preserve">Provide technology </w:t>
            </w:r>
            <w:r>
              <w:rPr>
                <w:color w:val="3E3938"/>
                <w:spacing w:val="-4"/>
                <w:sz w:val="18"/>
              </w:rPr>
              <w:t xml:space="preserve">and </w:t>
            </w:r>
            <w:r>
              <w:rPr>
                <w:color w:val="3E3938"/>
                <w:spacing w:val="-6"/>
                <w:sz w:val="18"/>
              </w:rPr>
              <w:t xml:space="preserve">architectural leadership, strategic direction </w:t>
            </w:r>
            <w:r>
              <w:rPr>
                <w:color w:val="3E3938"/>
                <w:spacing w:val="-5"/>
                <w:sz w:val="18"/>
              </w:rPr>
              <w:t xml:space="preserve">and </w:t>
            </w:r>
            <w:r>
              <w:rPr>
                <w:color w:val="3E3938"/>
                <w:spacing w:val="-6"/>
                <w:sz w:val="18"/>
              </w:rPr>
              <w:t xml:space="preserve">long-term </w:t>
            </w:r>
            <w:r>
              <w:rPr>
                <w:color w:val="3E3938"/>
                <w:spacing w:val="-5"/>
                <w:sz w:val="18"/>
              </w:rPr>
              <w:t xml:space="preserve">vision for the </w:t>
            </w:r>
            <w:r>
              <w:rPr>
                <w:color w:val="3E3938"/>
                <w:spacing w:val="-6"/>
                <w:sz w:val="18"/>
              </w:rPr>
              <w:t>SAP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investment;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inspire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creative solutions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for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maximizing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the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value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contribution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of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that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investment</w:t>
            </w:r>
          </w:p>
          <w:p w14:paraId="20C80EE1" w14:textId="77777777" w:rsidR="003A64DD" w:rsidRDefault="003A64DD" w:rsidP="004E603B">
            <w:pPr>
              <w:pStyle w:val="TableParagraph"/>
              <w:rPr>
                <w:sz w:val="20"/>
              </w:rPr>
            </w:pPr>
          </w:p>
          <w:p w14:paraId="35EF89FB" w14:textId="77777777" w:rsidR="003A64DD" w:rsidRDefault="003A64DD" w:rsidP="003A64DD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before="143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Providing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technical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leadership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on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upgrades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and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maintenance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planning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for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SAP</w:t>
            </w:r>
            <w:r>
              <w:rPr>
                <w:color w:val="3E3938"/>
                <w:spacing w:val="-17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applications</w:t>
            </w:r>
          </w:p>
          <w:p w14:paraId="418D3D85" w14:textId="77777777" w:rsidR="003A64DD" w:rsidRDefault="003A64DD" w:rsidP="004E603B">
            <w:pPr>
              <w:pStyle w:val="TableParagraph"/>
              <w:rPr>
                <w:sz w:val="31"/>
              </w:rPr>
            </w:pPr>
          </w:p>
          <w:p w14:paraId="627E0143" w14:textId="77777777" w:rsidR="003A64DD" w:rsidRDefault="003A64DD" w:rsidP="003A64DD">
            <w:pPr>
              <w:pStyle w:val="TableParagraph"/>
              <w:numPr>
                <w:ilvl w:val="0"/>
                <w:numId w:val="7"/>
              </w:numPr>
              <w:tabs>
                <w:tab w:val="left" w:pos="593"/>
                <w:tab w:val="left" w:pos="594"/>
              </w:tabs>
              <w:ind w:right="389" w:firstLine="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Designed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and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created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Process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Chains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for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master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and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transaction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data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loading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from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flat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 xml:space="preserve">files </w:t>
            </w:r>
            <w:r>
              <w:rPr>
                <w:color w:val="3E3938"/>
                <w:spacing w:val="-5"/>
                <w:sz w:val="18"/>
              </w:rPr>
              <w:t xml:space="preserve">and </w:t>
            </w:r>
            <w:r>
              <w:rPr>
                <w:color w:val="3E3938"/>
                <w:spacing w:val="-6"/>
                <w:sz w:val="18"/>
              </w:rPr>
              <w:t xml:space="preserve">SAP </w:t>
            </w:r>
            <w:r>
              <w:rPr>
                <w:color w:val="3E3938"/>
                <w:spacing w:val="-5"/>
                <w:sz w:val="18"/>
              </w:rPr>
              <w:t xml:space="preserve">ECC </w:t>
            </w:r>
            <w:r>
              <w:rPr>
                <w:color w:val="3E3938"/>
                <w:spacing w:val="-6"/>
                <w:sz w:val="18"/>
              </w:rPr>
              <w:t>source</w:t>
            </w:r>
            <w:r>
              <w:rPr>
                <w:color w:val="3E3938"/>
                <w:spacing w:val="-36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system.</w:t>
            </w:r>
          </w:p>
          <w:p w14:paraId="17036167" w14:textId="77777777" w:rsidR="003A64DD" w:rsidRDefault="003A64DD" w:rsidP="004E603B">
            <w:pPr>
              <w:pStyle w:val="TableParagraph"/>
              <w:rPr>
                <w:sz w:val="20"/>
              </w:rPr>
            </w:pPr>
          </w:p>
          <w:p w14:paraId="77BC5BC5" w14:textId="77777777" w:rsidR="003A64DD" w:rsidRDefault="003A64DD" w:rsidP="003A64DD">
            <w:pPr>
              <w:pStyle w:val="TableParagraph"/>
              <w:numPr>
                <w:ilvl w:val="0"/>
                <w:numId w:val="7"/>
              </w:numPr>
              <w:tabs>
                <w:tab w:val="left" w:pos="593"/>
                <w:tab w:val="left" w:pos="594"/>
              </w:tabs>
              <w:spacing w:before="143"/>
              <w:ind w:right="393" w:firstLine="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Involved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in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creating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queries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by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defining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rows,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columns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and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free</w:t>
            </w:r>
            <w:r>
              <w:rPr>
                <w:color w:val="3E3938"/>
                <w:spacing w:val="-7"/>
                <w:sz w:val="18"/>
              </w:rPr>
              <w:t xml:space="preserve"> characteristics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providing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 xml:space="preserve">drill down </w:t>
            </w:r>
            <w:r>
              <w:rPr>
                <w:color w:val="3E3938"/>
                <w:spacing w:val="-7"/>
                <w:sz w:val="18"/>
              </w:rPr>
              <w:t xml:space="preserve">functionality </w:t>
            </w:r>
            <w:r>
              <w:rPr>
                <w:color w:val="3E3938"/>
                <w:spacing w:val="-4"/>
                <w:sz w:val="18"/>
              </w:rPr>
              <w:t xml:space="preserve">in </w:t>
            </w:r>
            <w:r>
              <w:rPr>
                <w:color w:val="3E3938"/>
                <w:spacing w:val="-6"/>
                <w:sz w:val="18"/>
              </w:rPr>
              <w:t xml:space="preserve">reporting </w:t>
            </w:r>
            <w:r>
              <w:rPr>
                <w:color w:val="3E3938"/>
                <w:spacing w:val="-5"/>
                <w:sz w:val="18"/>
              </w:rPr>
              <w:t>using</w:t>
            </w:r>
            <w:r>
              <w:rPr>
                <w:color w:val="3E3938"/>
                <w:spacing w:val="-38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5"/>
                <w:sz w:val="18"/>
              </w:rPr>
              <w:t>BEx</w:t>
            </w:r>
            <w:proofErr w:type="spellEnd"/>
            <w:r>
              <w:rPr>
                <w:color w:val="3E3938"/>
                <w:spacing w:val="-5"/>
                <w:sz w:val="18"/>
              </w:rPr>
              <w:t>.</w:t>
            </w:r>
          </w:p>
          <w:p w14:paraId="10198CFB" w14:textId="77777777" w:rsidR="003A64DD" w:rsidRDefault="003A64DD" w:rsidP="004E603B">
            <w:pPr>
              <w:pStyle w:val="TableParagraph"/>
              <w:rPr>
                <w:sz w:val="20"/>
              </w:rPr>
            </w:pPr>
          </w:p>
          <w:p w14:paraId="3F4228C3" w14:textId="77777777" w:rsidR="003A64DD" w:rsidRDefault="003A64DD" w:rsidP="003A64DD">
            <w:pPr>
              <w:pStyle w:val="TableParagraph"/>
              <w:numPr>
                <w:ilvl w:val="0"/>
                <w:numId w:val="7"/>
              </w:numPr>
              <w:tabs>
                <w:tab w:val="left" w:pos="593"/>
                <w:tab w:val="left" w:pos="594"/>
              </w:tabs>
              <w:spacing w:before="143" w:line="210" w:lineRule="atLeast"/>
              <w:ind w:right="221" w:firstLine="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Involved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in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development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3"/>
                <w:sz w:val="18"/>
              </w:rPr>
              <w:t>of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queries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in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5"/>
                <w:sz w:val="18"/>
              </w:rPr>
              <w:t>BEx</w:t>
            </w:r>
            <w:proofErr w:type="spellEnd"/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Query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designer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using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Calculated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and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restricted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3"/>
                <w:sz w:val="18"/>
              </w:rPr>
              <w:t xml:space="preserve">key </w:t>
            </w:r>
            <w:r>
              <w:rPr>
                <w:color w:val="3E3938"/>
                <w:spacing w:val="-6"/>
                <w:sz w:val="18"/>
              </w:rPr>
              <w:t xml:space="preserve">figures, </w:t>
            </w:r>
            <w:r>
              <w:rPr>
                <w:color w:val="3E3938"/>
                <w:spacing w:val="-7"/>
                <w:sz w:val="18"/>
              </w:rPr>
              <w:t xml:space="preserve">Structures, </w:t>
            </w:r>
            <w:r>
              <w:rPr>
                <w:color w:val="3E3938"/>
                <w:spacing w:val="-6"/>
                <w:sz w:val="18"/>
              </w:rPr>
              <w:t xml:space="preserve">Exceptions, </w:t>
            </w:r>
            <w:r>
              <w:rPr>
                <w:color w:val="3E3938"/>
                <w:spacing w:val="-4"/>
                <w:sz w:val="18"/>
              </w:rPr>
              <w:t>and</w:t>
            </w:r>
            <w:r>
              <w:rPr>
                <w:color w:val="3E3938"/>
                <w:spacing w:val="-3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Conditions.</w:t>
            </w:r>
          </w:p>
        </w:tc>
      </w:tr>
    </w:tbl>
    <w:p w14:paraId="148BE041" w14:textId="77777777" w:rsidR="003A64DD" w:rsidRDefault="003A64DD" w:rsidP="003A64DD">
      <w:pPr>
        <w:pStyle w:val="BodyText"/>
        <w:rPr>
          <w:sz w:val="20"/>
        </w:rPr>
      </w:pPr>
    </w:p>
    <w:p w14:paraId="5526D85B" w14:textId="77777777" w:rsidR="003A64DD" w:rsidRDefault="003A64DD" w:rsidP="003A64DD">
      <w:pPr>
        <w:pStyle w:val="BodyText"/>
        <w:rPr>
          <w:sz w:val="20"/>
        </w:rPr>
      </w:pPr>
    </w:p>
    <w:p w14:paraId="4E47047B" w14:textId="77777777" w:rsidR="003A64DD" w:rsidRDefault="003A64DD" w:rsidP="003A64DD">
      <w:pPr>
        <w:pStyle w:val="BodyText"/>
        <w:spacing w:after="1"/>
        <w:rPr>
          <w:sz w:val="14"/>
        </w:rPr>
      </w:pPr>
    </w:p>
    <w:tbl>
      <w:tblPr>
        <w:tblW w:w="0" w:type="auto"/>
        <w:tblInd w:w="6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7766"/>
      </w:tblGrid>
      <w:tr w:rsidR="003A64DD" w14:paraId="1C76DE45" w14:textId="77777777" w:rsidTr="004E603B">
        <w:trPr>
          <w:trHeight w:val="278"/>
        </w:trPr>
        <w:tc>
          <w:tcPr>
            <w:tcW w:w="2120" w:type="dxa"/>
          </w:tcPr>
          <w:p w14:paraId="1583D254" w14:textId="77777777" w:rsidR="003A64DD" w:rsidRDefault="003A64DD" w:rsidP="004E603B"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03/01/2014–28/04/2016</w:t>
            </w:r>
          </w:p>
        </w:tc>
        <w:tc>
          <w:tcPr>
            <w:tcW w:w="7766" w:type="dxa"/>
          </w:tcPr>
          <w:p w14:paraId="7D28ACB7" w14:textId="77777777" w:rsidR="003A64DD" w:rsidRDefault="003A64DD" w:rsidP="004E603B">
            <w:pPr>
              <w:pStyle w:val="TableParagraph"/>
              <w:spacing w:line="247" w:lineRule="exact"/>
              <w:ind w:left="139"/>
            </w:pPr>
            <w:r>
              <w:rPr>
                <w:color w:val="0D4193"/>
              </w:rPr>
              <w:t>System Engineer</w:t>
            </w:r>
          </w:p>
        </w:tc>
      </w:tr>
      <w:tr w:rsidR="003A64DD" w14:paraId="7C15F2D5" w14:textId="77777777" w:rsidTr="004E603B">
        <w:trPr>
          <w:trHeight w:val="313"/>
        </w:trPr>
        <w:tc>
          <w:tcPr>
            <w:tcW w:w="2120" w:type="dxa"/>
          </w:tcPr>
          <w:p w14:paraId="1739C53A" w14:textId="77777777" w:rsidR="003A64DD" w:rsidRDefault="003A64DD" w:rsidP="004E60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6" w:type="dxa"/>
          </w:tcPr>
          <w:p w14:paraId="1E4FF27A" w14:textId="77777777" w:rsidR="003A64DD" w:rsidRDefault="003A64DD" w:rsidP="004E603B">
            <w:pPr>
              <w:pStyle w:val="TableParagraph"/>
              <w:spacing w:before="24"/>
              <w:ind w:left="139"/>
              <w:rPr>
                <w:sz w:val="20"/>
              </w:rPr>
            </w:pPr>
            <w:r>
              <w:rPr>
                <w:color w:val="3E3938"/>
                <w:sz w:val="20"/>
              </w:rPr>
              <w:t>M-Square Networks, Chennai (India)</w:t>
            </w:r>
          </w:p>
        </w:tc>
      </w:tr>
      <w:tr w:rsidR="003A64DD" w14:paraId="66F13B13" w14:textId="77777777" w:rsidTr="004E603B">
        <w:trPr>
          <w:trHeight w:val="1904"/>
        </w:trPr>
        <w:tc>
          <w:tcPr>
            <w:tcW w:w="2120" w:type="dxa"/>
          </w:tcPr>
          <w:p w14:paraId="7111BE47" w14:textId="77777777" w:rsidR="003A64DD" w:rsidRDefault="003A64DD" w:rsidP="004E60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6" w:type="dxa"/>
          </w:tcPr>
          <w:p w14:paraId="50BD8F05" w14:textId="77777777" w:rsidR="003A64DD" w:rsidRDefault="003A64DD" w:rsidP="004E603B">
            <w:pPr>
              <w:pStyle w:val="TableParagraph"/>
              <w:spacing w:before="53"/>
              <w:ind w:left="139"/>
              <w:rPr>
                <w:b/>
                <w:sz w:val="18"/>
              </w:rPr>
            </w:pPr>
            <w:r>
              <w:rPr>
                <w:b/>
                <w:color w:val="3E3938"/>
                <w:sz w:val="18"/>
              </w:rPr>
              <w:t>Roles and Responsibilities:</w:t>
            </w:r>
          </w:p>
          <w:p w14:paraId="13249BF2" w14:textId="77777777" w:rsidR="003A64DD" w:rsidRDefault="003A64DD" w:rsidP="004E603B">
            <w:pPr>
              <w:pStyle w:val="TableParagraph"/>
              <w:rPr>
                <w:sz w:val="20"/>
              </w:rPr>
            </w:pPr>
          </w:p>
          <w:p w14:paraId="7E7F4051" w14:textId="77777777" w:rsidR="003A64DD" w:rsidRDefault="003A64DD" w:rsidP="003A64DD">
            <w:pPr>
              <w:pStyle w:val="TableParagraph"/>
              <w:numPr>
                <w:ilvl w:val="0"/>
                <w:numId w:val="6"/>
              </w:numPr>
              <w:tabs>
                <w:tab w:val="left" w:pos="701"/>
                <w:tab w:val="left" w:pos="702"/>
              </w:tabs>
              <w:spacing w:before="153" w:line="232" w:lineRule="auto"/>
              <w:ind w:right="198" w:firstLine="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Experience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in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migration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3"/>
                <w:sz w:val="18"/>
              </w:rPr>
              <w:t>of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In-memory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Cubes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and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DSOs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to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HANA</w:t>
            </w:r>
            <w:r>
              <w:rPr>
                <w:color w:val="3E3938"/>
                <w:spacing w:val="-2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Studio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and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modified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as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 xml:space="preserve">per </w:t>
            </w:r>
            <w:r>
              <w:rPr>
                <w:color w:val="3E3938"/>
                <w:spacing w:val="-6"/>
                <w:sz w:val="18"/>
              </w:rPr>
              <w:t>requirement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3"/>
                <w:sz w:val="18"/>
              </w:rPr>
              <w:t>to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create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Calculated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and</w:t>
            </w:r>
            <w:r>
              <w:rPr>
                <w:color w:val="3E3938"/>
                <w:spacing w:val="-2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Analytical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views.</w:t>
            </w:r>
          </w:p>
          <w:p w14:paraId="72D36679" w14:textId="77777777" w:rsidR="003A64DD" w:rsidRDefault="003A64DD" w:rsidP="004E603B">
            <w:pPr>
              <w:pStyle w:val="TableParagraph"/>
              <w:rPr>
                <w:sz w:val="20"/>
              </w:rPr>
            </w:pPr>
          </w:p>
          <w:p w14:paraId="330F2452" w14:textId="77777777" w:rsidR="003A64DD" w:rsidRDefault="003A64DD" w:rsidP="003A64DD">
            <w:pPr>
              <w:pStyle w:val="TableParagraph"/>
              <w:numPr>
                <w:ilvl w:val="0"/>
                <w:numId w:val="6"/>
              </w:numPr>
              <w:tabs>
                <w:tab w:val="left" w:pos="701"/>
                <w:tab w:val="left" w:pos="702"/>
              </w:tabs>
              <w:spacing w:before="166" w:line="216" w:lineRule="exact"/>
              <w:ind w:right="557" w:firstLine="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Strong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experience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in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Modeling,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Process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Chains,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Data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Loading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Involved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in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Creating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 xml:space="preserve">Info- cubes, </w:t>
            </w:r>
            <w:r>
              <w:rPr>
                <w:color w:val="3E3938"/>
                <w:spacing w:val="-5"/>
                <w:sz w:val="18"/>
              </w:rPr>
              <w:t xml:space="preserve">DSO, </w:t>
            </w:r>
            <w:r>
              <w:rPr>
                <w:color w:val="3E3938"/>
                <w:spacing w:val="-6"/>
                <w:sz w:val="18"/>
              </w:rPr>
              <w:t xml:space="preserve">Multi-providers, </w:t>
            </w:r>
            <w:r>
              <w:rPr>
                <w:color w:val="3E3938"/>
                <w:spacing w:val="-7"/>
                <w:sz w:val="18"/>
              </w:rPr>
              <w:t>Transformations,</w:t>
            </w:r>
            <w:r>
              <w:rPr>
                <w:color w:val="3E3938"/>
                <w:spacing w:val="-36"/>
                <w:sz w:val="18"/>
              </w:rPr>
              <w:t xml:space="preserve"> </w:t>
            </w:r>
            <w:r>
              <w:rPr>
                <w:color w:val="3E3938"/>
                <w:spacing w:val="-12"/>
                <w:sz w:val="18"/>
              </w:rPr>
              <w:t xml:space="preserve">DTP, </w:t>
            </w:r>
            <w:r>
              <w:rPr>
                <w:color w:val="3E3938"/>
                <w:spacing w:val="-6"/>
                <w:sz w:val="18"/>
              </w:rPr>
              <w:t>Info-package.</w:t>
            </w:r>
          </w:p>
        </w:tc>
      </w:tr>
    </w:tbl>
    <w:p w14:paraId="4F742736" w14:textId="77777777" w:rsidR="003A64DD" w:rsidRDefault="003A64DD" w:rsidP="003A64DD">
      <w:pPr>
        <w:spacing w:line="216" w:lineRule="exact"/>
        <w:rPr>
          <w:sz w:val="18"/>
        </w:rPr>
        <w:sectPr w:rsidR="003A64DD">
          <w:pgSz w:w="11910" w:h="16840"/>
          <w:pgMar w:top="1580" w:right="380" w:bottom="800" w:left="740" w:header="0" w:footer="537" w:gutter="0"/>
          <w:cols w:space="720"/>
        </w:sectPr>
      </w:pPr>
    </w:p>
    <w:p w14:paraId="36111E41" w14:textId="77777777" w:rsidR="003A64DD" w:rsidRDefault="003A64DD" w:rsidP="003A64DD">
      <w:pPr>
        <w:pStyle w:val="BodyText"/>
        <w:spacing w:before="6"/>
        <w:rPr>
          <w:sz w:val="20"/>
        </w:rPr>
      </w:pPr>
    </w:p>
    <w:p w14:paraId="49C28312" w14:textId="55F98B47" w:rsidR="003A64DD" w:rsidRDefault="003A64DD" w:rsidP="003A64DD">
      <w:pPr>
        <w:pStyle w:val="Heading1"/>
      </w:pPr>
      <w:r>
        <w:rPr>
          <w:color w:val="1592CA"/>
        </w:rPr>
        <w:t>Curriculum vitae</w:t>
      </w:r>
    </w:p>
    <w:p w14:paraId="462B331D" w14:textId="77777777" w:rsidR="003A64DD" w:rsidRDefault="003A64DD" w:rsidP="003A64DD">
      <w:pPr>
        <w:pStyle w:val="BodyText"/>
        <w:rPr>
          <w:sz w:val="22"/>
        </w:rPr>
      </w:pPr>
    </w:p>
    <w:p w14:paraId="0254B6C1" w14:textId="77777777" w:rsidR="003A64DD" w:rsidRDefault="003A64DD" w:rsidP="003A64DD">
      <w:pPr>
        <w:pStyle w:val="BodyText"/>
        <w:rPr>
          <w:sz w:val="22"/>
        </w:rPr>
      </w:pPr>
    </w:p>
    <w:p w14:paraId="06F3CE14" w14:textId="77777777" w:rsidR="003A64DD" w:rsidRDefault="003A64DD" w:rsidP="003A64DD">
      <w:pPr>
        <w:pStyle w:val="BodyText"/>
        <w:spacing w:before="11"/>
      </w:pPr>
    </w:p>
    <w:p w14:paraId="52357F14" w14:textId="77777777" w:rsidR="003A64DD" w:rsidRDefault="003A64DD" w:rsidP="003A64DD">
      <w:pPr>
        <w:pStyle w:val="ListParagraph"/>
        <w:numPr>
          <w:ilvl w:val="0"/>
          <w:numId w:val="5"/>
        </w:numPr>
        <w:tabs>
          <w:tab w:val="left" w:pos="3506"/>
          <w:tab w:val="left" w:pos="3507"/>
        </w:tabs>
        <w:spacing w:before="0" w:line="232" w:lineRule="auto"/>
        <w:ind w:right="813" w:firstLine="0"/>
        <w:rPr>
          <w:sz w:val="18"/>
        </w:rPr>
      </w:pPr>
      <w:r>
        <w:rPr>
          <w:color w:val="3E3938"/>
          <w:spacing w:val="-5"/>
          <w:sz w:val="18"/>
        </w:rPr>
        <w:t>Good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6"/>
          <w:sz w:val="18"/>
        </w:rPr>
        <w:t>working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6"/>
          <w:sz w:val="18"/>
        </w:rPr>
        <w:t>knowledge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4"/>
          <w:sz w:val="18"/>
        </w:rPr>
        <w:t>in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6"/>
          <w:sz w:val="18"/>
        </w:rPr>
        <w:t>Data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7"/>
          <w:sz w:val="18"/>
        </w:rPr>
        <w:t>Warehousing</w:t>
      </w:r>
      <w:r>
        <w:rPr>
          <w:color w:val="3E3938"/>
          <w:spacing w:val="-8"/>
          <w:sz w:val="18"/>
        </w:rPr>
        <w:t xml:space="preserve"> </w:t>
      </w:r>
      <w:r>
        <w:rPr>
          <w:color w:val="3E3938"/>
          <w:spacing w:val="-7"/>
          <w:sz w:val="18"/>
        </w:rPr>
        <w:t>Workbench,</w:t>
      </w:r>
      <w:r>
        <w:rPr>
          <w:color w:val="3E3938"/>
          <w:spacing w:val="-12"/>
          <w:sz w:val="18"/>
        </w:rPr>
        <w:t xml:space="preserve"> </w:t>
      </w:r>
      <w:r>
        <w:rPr>
          <w:color w:val="3E3938"/>
          <w:spacing w:val="-4"/>
          <w:sz w:val="18"/>
        </w:rPr>
        <w:t>ETL</w:t>
      </w:r>
      <w:r>
        <w:rPr>
          <w:color w:val="3E3938"/>
          <w:spacing w:val="-18"/>
          <w:sz w:val="18"/>
        </w:rPr>
        <w:t xml:space="preserve"> </w:t>
      </w:r>
      <w:r>
        <w:rPr>
          <w:color w:val="3E3938"/>
          <w:spacing w:val="-6"/>
          <w:sz w:val="18"/>
        </w:rPr>
        <w:t>Process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5"/>
          <w:sz w:val="18"/>
        </w:rPr>
        <w:t>such</w:t>
      </w:r>
      <w:r>
        <w:rPr>
          <w:color w:val="3E3938"/>
          <w:spacing w:val="-12"/>
          <w:sz w:val="18"/>
        </w:rPr>
        <w:t xml:space="preserve"> </w:t>
      </w:r>
      <w:r>
        <w:rPr>
          <w:color w:val="3E3938"/>
          <w:spacing w:val="-4"/>
          <w:sz w:val="18"/>
        </w:rPr>
        <w:t>as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5"/>
          <w:sz w:val="18"/>
        </w:rPr>
        <w:t xml:space="preserve">Data </w:t>
      </w:r>
      <w:r>
        <w:rPr>
          <w:color w:val="3E3938"/>
          <w:spacing w:val="-6"/>
          <w:sz w:val="18"/>
        </w:rPr>
        <w:t>Modeling, Data Extraction, Data Loading (Full/Delta</w:t>
      </w:r>
      <w:r>
        <w:rPr>
          <w:color w:val="3E3938"/>
          <w:spacing w:val="-36"/>
          <w:sz w:val="18"/>
        </w:rPr>
        <w:t xml:space="preserve"> </w:t>
      </w:r>
      <w:r>
        <w:rPr>
          <w:color w:val="3E3938"/>
          <w:spacing w:val="-6"/>
          <w:sz w:val="18"/>
        </w:rPr>
        <w:t>upload).</w:t>
      </w:r>
    </w:p>
    <w:p w14:paraId="6958FA5F" w14:textId="77777777" w:rsidR="003A64DD" w:rsidRDefault="003A64DD" w:rsidP="003A64DD">
      <w:pPr>
        <w:pStyle w:val="BodyText"/>
        <w:rPr>
          <w:sz w:val="20"/>
        </w:rPr>
      </w:pPr>
    </w:p>
    <w:p w14:paraId="1589F072" w14:textId="77777777" w:rsidR="003A64DD" w:rsidRDefault="003A64DD" w:rsidP="003A64DD">
      <w:pPr>
        <w:pStyle w:val="ListParagraph"/>
        <w:numPr>
          <w:ilvl w:val="0"/>
          <w:numId w:val="5"/>
        </w:numPr>
        <w:tabs>
          <w:tab w:val="left" w:pos="3506"/>
          <w:tab w:val="left" w:pos="3507"/>
        </w:tabs>
        <w:spacing w:before="149" w:line="237" w:lineRule="auto"/>
        <w:ind w:right="458" w:firstLine="0"/>
        <w:rPr>
          <w:sz w:val="18"/>
        </w:rPr>
      </w:pPr>
      <w:r>
        <w:rPr>
          <w:color w:val="3E3938"/>
          <w:spacing w:val="-6"/>
          <w:sz w:val="18"/>
        </w:rPr>
        <w:t>Proficient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4"/>
          <w:sz w:val="18"/>
        </w:rPr>
        <w:t>in</w:t>
      </w:r>
      <w:r>
        <w:rPr>
          <w:color w:val="3E3938"/>
          <w:spacing w:val="-12"/>
          <w:sz w:val="18"/>
        </w:rPr>
        <w:t xml:space="preserve"> </w:t>
      </w:r>
      <w:r>
        <w:rPr>
          <w:color w:val="3E3938"/>
          <w:spacing w:val="-6"/>
          <w:sz w:val="18"/>
        </w:rPr>
        <w:t>uploading</w:t>
      </w:r>
      <w:r>
        <w:rPr>
          <w:color w:val="3E3938"/>
          <w:spacing w:val="-13"/>
          <w:sz w:val="18"/>
        </w:rPr>
        <w:t xml:space="preserve"> </w:t>
      </w:r>
      <w:r>
        <w:rPr>
          <w:color w:val="3E3938"/>
          <w:spacing w:val="-6"/>
          <w:sz w:val="18"/>
        </w:rPr>
        <w:t>Master</w:t>
      </w:r>
      <w:r>
        <w:rPr>
          <w:color w:val="3E3938"/>
          <w:spacing w:val="-10"/>
          <w:sz w:val="18"/>
        </w:rPr>
        <w:t xml:space="preserve"> </w:t>
      </w:r>
      <w:r>
        <w:rPr>
          <w:color w:val="3E3938"/>
          <w:spacing w:val="-5"/>
          <w:sz w:val="18"/>
        </w:rPr>
        <w:t>Data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5"/>
          <w:sz w:val="18"/>
        </w:rPr>
        <w:t>and</w:t>
      </w:r>
      <w:r>
        <w:rPr>
          <w:color w:val="3E3938"/>
          <w:spacing w:val="-13"/>
          <w:sz w:val="18"/>
        </w:rPr>
        <w:t xml:space="preserve"> </w:t>
      </w:r>
      <w:r>
        <w:rPr>
          <w:color w:val="3E3938"/>
          <w:spacing w:val="-7"/>
          <w:sz w:val="18"/>
        </w:rPr>
        <w:t>Transactional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5"/>
          <w:sz w:val="18"/>
        </w:rPr>
        <w:t>Data</w:t>
      </w:r>
      <w:r>
        <w:rPr>
          <w:color w:val="3E3938"/>
          <w:spacing w:val="-13"/>
          <w:sz w:val="18"/>
        </w:rPr>
        <w:t xml:space="preserve"> </w:t>
      </w:r>
      <w:r>
        <w:rPr>
          <w:color w:val="3E3938"/>
          <w:spacing w:val="-5"/>
          <w:sz w:val="18"/>
        </w:rPr>
        <w:t>both</w:t>
      </w:r>
      <w:r>
        <w:rPr>
          <w:color w:val="3E3938"/>
          <w:spacing w:val="-12"/>
          <w:sz w:val="18"/>
        </w:rPr>
        <w:t xml:space="preserve"> </w:t>
      </w:r>
      <w:r>
        <w:rPr>
          <w:color w:val="3E3938"/>
          <w:spacing w:val="-5"/>
          <w:sz w:val="18"/>
        </w:rPr>
        <w:t>from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6"/>
          <w:sz w:val="18"/>
        </w:rPr>
        <w:t>SAP</w:t>
      </w:r>
      <w:r>
        <w:rPr>
          <w:color w:val="3E3938"/>
          <w:spacing w:val="-13"/>
          <w:sz w:val="18"/>
        </w:rPr>
        <w:t xml:space="preserve"> </w:t>
      </w:r>
      <w:r>
        <w:rPr>
          <w:color w:val="3E3938"/>
          <w:spacing w:val="-5"/>
          <w:sz w:val="18"/>
        </w:rPr>
        <w:t>R/3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6"/>
          <w:sz w:val="18"/>
        </w:rPr>
        <w:t>Systems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4"/>
          <w:sz w:val="18"/>
        </w:rPr>
        <w:t xml:space="preserve">and </w:t>
      </w:r>
      <w:r>
        <w:rPr>
          <w:color w:val="3E3938"/>
          <w:spacing w:val="-6"/>
          <w:sz w:val="18"/>
        </w:rPr>
        <w:t>flat</w:t>
      </w:r>
      <w:r>
        <w:rPr>
          <w:color w:val="3E3938"/>
          <w:spacing w:val="-12"/>
          <w:sz w:val="18"/>
        </w:rPr>
        <w:t xml:space="preserve"> </w:t>
      </w:r>
      <w:r>
        <w:rPr>
          <w:color w:val="3E3938"/>
          <w:spacing w:val="-6"/>
          <w:sz w:val="18"/>
        </w:rPr>
        <w:t>files.</w:t>
      </w:r>
    </w:p>
    <w:p w14:paraId="67DA0866" w14:textId="77777777" w:rsidR="003A64DD" w:rsidRDefault="003A64DD" w:rsidP="003A64DD">
      <w:pPr>
        <w:pStyle w:val="BodyText"/>
        <w:rPr>
          <w:sz w:val="20"/>
        </w:rPr>
      </w:pPr>
    </w:p>
    <w:p w14:paraId="328119BB" w14:textId="77777777" w:rsidR="003A64DD" w:rsidRDefault="003A64DD" w:rsidP="003A64DD">
      <w:pPr>
        <w:pStyle w:val="ListParagraph"/>
        <w:numPr>
          <w:ilvl w:val="0"/>
          <w:numId w:val="5"/>
        </w:numPr>
        <w:tabs>
          <w:tab w:val="left" w:pos="3506"/>
          <w:tab w:val="left" w:pos="3507"/>
        </w:tabs>
        <w:spacing w:line="237" w:lineRule="auto"/>
        <w:ind w:right="388" w:firstLine="0"/>
        <w:rPr>
          <w:sz w:val="18"/>
        </w:rPr>
      </w:pPr>
      <w:r>
        <w:rPr>
          <w:color w:val="3E3938"/>
          <w:spacing w:val="-6"/>
          <w:sz w:val="18"/>
        </w:rPr>
        <w:t>Experience</w:t>
      </w:r>
      <w:r>
        <w:rPr>
          <w:color w:val="3E3938"/>
          <w:spacing w:val="-12"/>
          <w:sz w:val="18"/>
        </w:rPr>
        <w:t xml:space="preserve"> </w:t>
      </w:r>
      <w:r>
        <w:rPr>
          <w:color w:val="3E3938"/>
          <w:sz w:val="18"/>
        </w:rPr>
        <w:t>in</w:t>
      </w:r>
      <w:r>
        <w:rPr>
          <w:color w:val="3E3938"/>
          <w:spacing w:val="-12"/>
          <w:sz w:val="18"/>
        </w:rPr>
        <w:t xml:space="preserve"> </w:t>
      </w:r>
      <w:r>
        <w:rPr>
          <w:color w:val="3E3938"/>
          <w:spacing w:val="-3"/>
          <w:sz w:val="18"/>
        </w:rPr>
        <w:t>LO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6"/>
          <w:sz w:val="18"/>
        </w:rPr>
        <w:t>Cockpit</w:t>
      </w:r>
      <w:r>
        <w:rPr>
          <w:color w:val="3E3938"/>
          <w:spacing w:val="-10"/>
          <w:sz w:val="18"/>
        </w:rPr>
        <w:t xml:space="preserve"> </w:t>
      </w:r>
      <w:r>
        <w:rPr>
          <w:color w:val="3E3938"/>
          <w:spacing w:val="-6"/>
          <w:sz w:val="18"/>
        </w:rPr>
        <w:t>extraction</w:t>
      </w:r>
      <w:r>
        <w:rPr>
          <w:color w:val="3E3938"/>
          <w:spacing w:val="-8"/>
          <w:sz w:val="18"/>
        </w:rPr>
        <w:t xml:space="preserve"> </w:t>
      </w:r>
      <w:r>
        <w:rPr>
          <w:color w:val="3E3938"/>
          <w:spacing w:val="-6"/>
          <w:sz w:val="18"/>
        </w:rPr>
        <w:t>with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6"/>
          <w:sz w:val="18"/>
        </w:rPr>
        <w:t>end-to-end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7"/>
          <w:sz w:val="18"/>
        </w:rPr>
        <w:t>implementation.</w:t>
      </w:r>
      <w:r>
        <w:rPr>
          <w:color w:val="3E3938"/>
          <w:spacing w:val="-19"/>
          <w:sz w:val="18"/>
        </w:rPr>
        <w:t xml:space="preserve"> </w:t>
      </w:r>
      <w:r>
        <w:rPr>
          <w:color w:val="3E3938"/>
          <w:spacing w:val="-6"/>
          <w:sz w:val="18"/>
        </w:rPr>
        <w:t>Also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6"/>
          <w:sz w:val="18"/>
        </w:rPr>
        <w:t>worked</w:t>
      </w:r>
      <w:r>
        <w:rPr>
          <w:color w:val="3E3938"/>
          <w:spacing w:val="-8"/>
          <w:sz w:val="18"/>
        </w:rPr>
        <w:t xml:space="preserve"> </w:t>
      </w:r>
      <w:r>
        <w:rPr>
          <w:color w:val="3E3938"/>
          <w:spacing w:val="-4"/>
          <w:sz w:val="18"/>
        </w:rPr>
        <w:t>on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6"/>
          <w:sz w:val="18"/>
        </w:rPr>
        <w:t>Generic Extraction.</w:t>
      </w:r>
    </w:p>
    <w:p w14:paraId="1DC4EB42" w14:textId="77777777" w:rsidR="003A64DD" w:rsidRDefault="003A64DD" w:rsidP="003A64DD">
      <w:pPr>
        <w:pStyle w:val="BodyText"/>
        <w:rPr>
          <w:sz w:val="20"/>
        </w:rPr>
      </w:pPr>
    </w:p>
    <w:p w14:paraId="26821207" w14:textId="77777777" w:rsidR="003A64DD" w:rsidRDefault="003A64DD" w:rsidP="003A64DD">
      <w:pPr>
        <w:pStyle w:val="ListParagraph"/>
        <w:numPr>
          <w:ilvl w:val="0"/>
          <w:numId w:val="4"/>
        </w:numPr>
        <w:tabs>
          <w:tab w:val="left" w:pos="3398"/>
          <w:tab w:val="left" w:pos="3399"/>
        </w:tabs>
        <w:ind w:left="3398"/>
        <w:rPr>
          <w:sz w:val="18"/>
        </w:rPr>
      </w:pPr>
      <w:r>
        <w:rPr>
          <w:color w:val="3E3938"/>
          <w:spacing w:val="-6"/>
          <w:sz w:val="18"/>
        </w:rPr>
        <w:t>Daily</w:t>
      </w:r>
      <w:r>
        <w:rPr>
          <w:color w:val="3E3938"/>
          <w:spacing w:val="-13"/>
          <w:sz w:val="18"/>
        </w:rPr>
        <w:t xml:space="preserve"> </w:t>
      </w:r>
      <w:r>
        <w:rPr>
          <w:color w:val="3E3938"/>
          <w:spacing w:val="-6"/>
          <w:sz w:val="18"/>
        </w:rPr>
        <w:t>monitoring</w:t>
      </w:r>
      <w:r>
        <w:rPr>
          <w:color w:val="3E3938"/>
          <w:spacing w:val="-10"/>
          <w:sz w:val="18"/>
        </w:rPr>
        <w:t xml:space="preserve"> </w:t>
      </w:r>
      <w:r>
        <w:rPr>
          <w:color w:val="3E3938"/>
          <w:spacing w:val="-4"/>
          <w:sz w:val="18"/>
        </w:rPr>
        <w:t>of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6"/>
          <w:sz w:val="18"/>
        </w:rPr>
        <w:t>Process</w:t>
      </w:r>
      <w:r>
        <w:rPr>
          <w:color w:val="3E3938"/>
          <w:spacing w:val="-12"/>
          <w:sz w:val="18"/>
        </w:rPr>
        <w:t xml:space="preserve"> </w:t>
      </w:r>
      <w:r>
        <w:rPr>
          <w:color w:val="3E3938"/>
          <w:spacing w:val="-6"/>
          <w:sz w:val="18"/>
        </w:rPr>
        <w:t>Chains</w:t>
      </w:r>
      <w:r>
        <w:rPr>
          <w:color w:val="3E3938"/>
          <w:spacing w:val="-10"/>
          <w:sz w:val="18"/>
        </w:rPr>
        <w:t xml:space="preserve"> </w:t>
      </w:r>
      <w:r>
        <w:rPr>
          <w:color w:val="3E3938"/>
          <w:sz w:val="18"/>
        </w:rPr>
        <w:t>&amp;</w:t>
      </w:r>
      <w:r>
        <w:rPr>
          <w:color w:val="3E3938"/>
          <w:spacing w:val="-13"/>
          <w:sz w:val="18"/>
        </w:rPr>
        <w:t xml:space="preserve"> </w:t>
      </w:r>
      <w:r>
        <w:rPr>
          <w:color w:val="3E3938"/>
          <w:spacing w:val="-6"/>
          <w:sz w:val="18"/>
        </w:rPr>
        <w:t>scheduling</w:t>
      </w:r>
      <w:r>
        <w:rPr>
          <w:color w:val="3E3938"/>
          <w:spacing w:val="-23"/>
          <w:sz w:val="18"/>
        </w:rPr>
        <w:t xml:space="preserve"> </w:t>
      </w:r>
      <w:r>
        <w:rPr>
          <w:color w:val="3E3938"/>
          <w:spacing w:val="-6"/>
          <w:sz w:val="18"/>
        </w:rPr>
        <w:t>Attribute</w:t>
      </w:r>
      <w:r>
        <w:rPr>
          <w:color w:val="3E3938"/>
          <w:spacing w:val="-10"/>
          <w:sz w:val="18"/>
        </w:rPr>
        <w:t xml:space="preserve"> </w:t>
      </w:r>
      <w:r>
        <w:rPr>
          <w:color w:val="3E3938"/>
          <w:spacing w:val="-6"/>
          <w:sz w:val="18"/>
        </w:rPr>
        <w:t>Chain</w:t>
      </w:r>
      <w:r>
        <w:rPr>
          <w:color w:val="3E3938"/>
          <w:spacing w:val="-10"/>
          <w:sz w:val="18"/>
        </w:rPr>
        <w:t xml:space="preserve"> </w:t>
      </w:r>
      <w:r>
        <w:rPr>
          <w:color w:val="3E3938"/>
          <w:spacing w:val="-5"/>
          <w:sz w:val="18"/>
        </w:rPr>
        <w:t>Run</w:t>
      </w:r>
      <w:r>
        <w:rPr>
          <w:color w:val="3E3938"/>
          <w:spacing w:val="-13"/>
          <w:sz w:val="18"/>
        </w:rPr>
        <w:t xml:space="preserve"> </w:t>
      </w:r>
      <w:r>
        <w:rPr>
          <w:color w:val="3E3938"/>
          <w:spacing w:val="-6"/>
          <w:sz w:val="18"/>
        </w:rPr>
        <w:t>centrally</w:t>
      </w:r>
      <w:r>
        <w:rPr>
          <w:color w:val="3E3938"/>
          <w:spacing w:val="-10"/>
          <w:sz w:val="18"/>
        </w:rPr>
        <w:t xml:space="preserve"> </w:t>
      </w:r>
      <w:r>
        <w:rPr>
          <w:color w:val="3E3938"/>
          <w:spacing w:val="-6"/>
          <w:sz w:val="18"/>
        </w:rPr>
        <w:t>twice</w:t>
      </w:r>
      <w:r>
        <w:rPr>
          <w:color w:val="3E3938"/>
          <w:spacing w:val="-14"/>
          <w:sz w:val="18"/>
        </w:rPr>
        <w:t xml:space="preserve"> </w:t>
      </w:r>
      <w:r>
        <w:rPr>
          <w:color w:val="3E3938"/>
          <w:spacing w:val="-9"/>
          <w:sz w:val="18"/>
        </w:rPr>
        <w:t>day.</w:t>
      </w:r>
    </w:p>
    <w:p w14:paraId="66FA6238" w14:textId="77777777" w:rsidR="003A64DD" w:rsidRDefault="003A64DD" w:rsidP="003A64DD">
      <w:pPr>
        <w:pStyle w:val="BodyText"/>
        <w:rPr>
          <w:sz w:val="20"/>
        </w:rPr>
      </w:pPr>
    </w:p>
    <w:p w14:paraId="2E96E9B8" w14:textId="77777777" w:rsidR="003A64DD" w:rsidRDefault="003A64DD" w:rsidP="003A64DD">
      <w:pPr>
        <w:pStyle w:val="ListParagraph"/>
        <w:numPr>
          <w:ilvl w:val="0"/>
          <w:numId w:val="4"/>
        </w:numPr>
        <w:tabs>
          <w:tab w:val="left" w:pos="3398"/>
          <w:tab w:val="left" w:pos="3399"/>
        </w:tabs>
        <w:spacing w:before="144"/>
        <w:ind w:left="3398"/>
        <w:rPr>
          <w:sz w:val="18"/>
        </w:rPr>
      </w:pPr>
      <w:r>
        <w:rPr>
          <w:color w:val="3E3938"/>
          <w:spacing w:val="-5"/>
          <w:sz w:val="18"/>
        </w:rPr>
        <w:t>End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4"/>
          <w:sz w:val="18"/>
        </w:rPr>
        <w:t>to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5"/>
          <w:sz w:val="18"/>
        </w:rPr>
        <w:t>end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7"/>
          <w:sz w:val="18"/>
        </w:rPr>
        <w:t>implementation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5"/>
          <w:sz w:val="18"/>
        </w:rPr>
        <w:t>and</w:t>
      </w:r>
      <w:r>
        <w:rPr>
          <w:color w:val="3E3938"/>
          <w:spacing w:val="-10"/>
          <w:sz w:val="18"/>
        </w:rPr>
        <w:t xml:space="preserve"> </w:t>
      </w:r>
      <w:r>
        <w:rPr>
          <w:color w:val="3E3938"/>
          <w:spacing w:val="-6"/>
          <w:sz w:val="18"/>
        </w:rPr>
        <w:t>Enhancement</w:t>
      </w:r>
      <w:r>
        <w:rPr>
          <w:color w:val="3E3938"/>
          <w:spacing w:val="-14"/>
          <w:sz w:val="18"/>
        </w:rPr>
        <w:t xml:space="preserve"> </w:t>
      </w:r>
      <w:r>
        <w:rPr>
          <w:color w:val="3E3938"/>
          <w:spacing w:val="-5"/>
          <w:sz w:val="18"/>
        </w:rPr>
        <w:t>(SAP</w:t>
      </w:r>
      <w:r>
        <w:rPr>
          <w:color w:val="3E3938"/>
          <w:spacing w:val="-15"/>
          <w:sz w:val="18"/>
        </w:rPr>
        <w:t xml:space="preserve"> </w:t>
      </w:r>
      <w:r>
        <w:rPr>
          <w:color w:val="3E3938"/>
          <w:spacing w:val="-5"/>
          <w:sz w:val="18"/>
        </w:rPr>
        <w:t>BW).</w:t>
      </w:r>
    </w:p>
    <w:p w14:paraId="6E90F67B" w14:textId="77777777" w:rsidR="003A64DD" w:rsidRDefault="003A64DD" w:rsidP="003A64DD">
      <w:pPr>
        <w:pStyle w:val="BodyText"/>
        <w:rPr>
          <w:sz w:val="20"/>
        </w:rPr>
      </w:pPr>
    </w:p>
    <w:p w14:paraId="4A4CC731" w14:textId="77777777" w:rsidR="003A64DD" w:rsidRDefault="003A64DD" w:rsidP="003A64DD">
      <w:pPr>
        <w:pStyle w:val="ListParagraph"/>
        <w:numPr>
          <w:ilvl w:val="0"/>
          <w:numId w:val="4"/>
        </w:numPr>
        <w:tabs>
          <w:tab w:val="left" w:pos="3398"/>
          <w:tab w:val="left" w:pos="3399"/>
        </w:tabs>
        <w:spacing w:before="147"/>
        <w:ind w:left="3398"/>
        <w:rPr>
          <w:sz w:val="18"/>
        </w:rPr>
      </w:pPr>
      <w:r>
        <w:rPr>
          <w:color w:val="3E3938"/>
          <w:spacing w:val="-6"/>
          <w:sz w:val="18"/>
        </w:rPr>
        <w:t>Manage</w:t>
      </w:r>
      <w:r>
        <w:rPr>
          <w:color w:val="3E3938"/>
          <w:spacing w:val="-14"/>
          <w:sz w:val="18"/>
        </w:rPr>
        <w:t xml:space="preserve"> </w:t>
      </w:r>
      <w:r>
        <w:rPr>
          <w:color w:val="3E3938"/>
          <w:spacing w:val="-4"/>
          <w:sz w:val="18"/>
        </w:rPr>
        <w:t>and</w:t>
      </w:r>
      <w:r>
        <w:rPr>
          <w:color w:val="3E3938"/>
          <w:spacing w:val="-14"/>
          <w:sz w:val="18"/>
        </w:rPr>
        <w:t xml:space="preserve"> </w:t>
      </w:r>
      <w:r>
        <w:rPr>
          <w:color w:val="3E3938"/>
          <w:spacing w:val="-6"/>
          <w:sz w:val="18"/>
        </w:rPr>
        <w:t>maintain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5"/>
          <w:sz w:val="18"/>
        </w:rPr>
        <w:t>the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6"/>
          <w:sz w:val="18"/>
        </w:rPr>
        <w:t>data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6"/>
          <w:sz w:val="18"/>
        </w:rPr>
        <w:t>targets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4"/>
          <w:sz w:val="18"/>
        </w:rPr>
        <w:t>up</w:t>
      </w:r>
      <w:r>
        <w:rPr>
          <w:color w:val="3E3938"/>
          <w:spacing w:val="-10"/>
          <w:sz w:val="18"/>
        </w:rPr>
        <w:t xml:space="preserve"> </w:t>
      </w:r>
      <w:r>
        <w:rPr>
          <w:color w:val="3E3938"/>
          <w:spacing w:val="-4"/>
          <w:sz w:val="18"/>
        </w:rPr>
        <w:t>to</w:t>
      </w:r>
      <w:r>
        <w:rPr>
          <w:color w:val="3E3938"/>
          <w:spacing w:val="-14"/>
          <w:sz w:val="18"/>
        </w:rPr>
        <w:t xml:space="preserve"> </w:t>
      </w:r>
      <w:r>
        <w:rPr>
          <w:color w:val="3E3938"/>
          <w:spacing w:val="-6"/>
          <w:sz w:val="18"/>
        </w:rPr>
        <w:t>date.</w:t>
      </w:r>
    </w:p>
    <w:p w14:paraId="7E827C09" w14:textId="77777777" w:rsidR="003A64DD" w:rsidRDefault="003A64DD" w:rsidP="003A64DD">
      <w:pPr>
        <w:pStyle w:val="BodyText"/>
        <w:rPr>
          <w:sz w:val="20"/>
        </w:rPr>
      </w:pPr>
    </w:p>
    <w:p w14:paraId="6EDD7248" w14:textId="77777777" w:rsidR="003A64DD" w:rsidRDefault="003A64DD" w:rsidP="003A64DD">
      <w:pPr>
        <w:pStyle w:val="ListParagraph"/>
        <w:numPr>
          <w:ilvl w:val="0"/>
          <w:numId w:val="4"/>
        </w:numPr>
        <w:tabs>
          <w:tab w:val="left" w:pos="3398"/>
          <w:tab w:val="left" w:pos="3399"/>
        </w:tabs>
        <w:spacing w:before="144"/>
        <w:ind w:left="3398"/>
        <w:rPr>
          <w:sz w:val="18"/>
        </w:rPr>
      </w:pPr>
      <w:r>
        <w:rPr>
          <w:color w:val="3E3938"/>
          <w:spacing w:val="-6"/>
          <w:sz w:val="18"/>
        </w:rPr>
        <w:t>Manage</w:t>
      </w:r>
      <w:r>
        <w:rPr>
          <w:color w:val="3E3938"/>
          <w:spacing w:val="-14"/>
          <w:sz w:val="18"/>
        </w:rPr>
        <w:t xml:space="preserve"> </w:t>
      </w:r>
      <w:r>
        <w:rPr>
          <w:color w:val="3E3938"/>
          <w:spacing w:val="-6"/>
          <w:sz w:val="18"/>
        </w:rPr>
        <w:t>master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6"/>
          <w:sz w:val="18"/>
        </w:rPr>
        <w:t>data,</w:t>
      </w:r>
      <w:r>
        <w:rPr>
          <w:color w:val="3E3938"/>
          <w:spacing w:val="-14"/>
          <w:sz w:val="18"/>
        </w:rPr>
        <w:t xml:space="preserve"> </w:t>
      </w:r>
      <w:r>
        <w:rPr>
          <w:color w:val="3E3938"/>
          <w:spacing w:val="-5"/>
          <w:sz w:val="18"/>
        </w:rPr>
        <w:t>text,</w:t>
      </w:r>
      <w:r>
        <w:rPr>
          <w:color w:val="3E3938"/>
          <w:spacing w:val="-8"/>
          <w:sz w:val="18"/>
        </w:rPr>
        <w:t xml:space="preserve"> </w:t>
      </w:r>
      <w:r>
        <w:rPr>
          <w:color w:val="3E3938"/>
          <w:spacing w:val="-7"/>
          <w:sz w:val="18"/>
        </w:rPr>
        <w:t>hierarchies,</w:t>
      </w:r>
      <w:r>
        <w:rPr>
          <w:color w:val="3E3938"/>
          <w:spacing w:val="-13"/>
          <w:sz w:val="18"/>
        </w:rPr>
        <w:t xml:space="preserve"> </w:t>
      </w:r>
      <w:r>
        <w:rPr>
          <w:color w:val="3E3938"/>
          <w:spacing w:val="-4"/>
          <w:sz w:val="18"/>
        </w:rPr>
        <w:t>and</w:t>
      </w:r>
      <w:r>
        <w:rPr>
          <w:color w:val="3E3938"/>
          <w:spacing w:val="-14"/>
          <w:sz w:val="18"/>
        </w:rPr>
        <w:t xml:space="preserve"> </w:t>
      </w:r>
      <w:r>
        <w:rPr>
          <w:color w:val="3E3938"/>
          <w:spacing w:val="-6"/>
          <w:sz w:val="18"/>
        </w:rPr>
        <w:t>error</w:t>
      </w:r>
      <w:r>
        <w:rPr>
          <w:color w:val="3E3938"/>
          <w:spacing w:val="-13"/>
          <w:sz w:val="18"/>
        </w:rPr>
        <w:t xml:space="preserve"> </w:t>
      </w:r>
      <w:r>
        <w:rPr>
          <w:color w:val="3E3938"/>
          <w:spacing w:val="-6"/>
          <w:sz w:val="18"/>
        </w:rPr>
        <w:t>handling</w:t>
      </w:r>
      <w:r>
        <w:rPr>
          <w:color w:val="3E3938"/>
          <w:spacing w:val="-13"/>
          <w:sz w:val="18"/>
        </w:rPr>
        <w:t xml:space="preserve"> </w:t>
      </w:r>
      <w:r>
        <w:rPr>
          <w:color w:val="3E3938"/>
          <w:spacing w:val="-6"/>
          <w:sz w:val="18"/>
        </w:rPr>
        <w:t>during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5"/>
          <w:sz w:val="18"/>
        </w:rPr>
        <w:t>data</w:t>
      </w:r>
      <w:r>
        <w:rPr>
          <w:color w:val="3E3938"/>
          <w:spacing w:val="-13"/>
          <w:sz w:val="18"/>
        </w:rPr>
        <w:t xml:space="preserve"> </w:t>
      </w:r>
      <w:r>
        <w:rPr>
          <w:color w:val="3E3938"/>
          <w:spacing w:val="-6"/>
          <w:sz w:val="18"/>
        </w:rPr>
        <w:t>loads.</w:t>
      </w:r>
    </w:p>
    <w:p w14:paraId="40762EAA" w14:textId="77777777" w:rsidR="003A64DD" w:rsidRDefault="003A64DD" w:rsidP="003A64DD">
      <w:pPr>
        <w:pStyle w:val="BodyText"/>
        <w:rPr>
          <w:sz w:val="20"/>
        </w:rPr>
      </w:pPr>
    </w:p>
    <w:p w14:paraId="10E90900" w14:textId="77777777" w:rsidR="003A64DD" w:rsidRDefault="003A64DD" w:rsidP="003A64DD">
      <w:pPr>
        <w:pStyle w:val="ListParagraph"/>
        <w:numPr>
          <w:ilvl w:val="0"/>
          <w:numId w:val="4"/>
        </w:numPr>
        <w:tabs>
          <w:tab w:val="left" w:pos="3398"/>
          <w:tab w:val="left" w:pos="3399"/>
        </w:tabs>
        <w:ind w:right="932" w:firstLine="0"/>
        <w:rPr>
          <w:sz w:val="18"/>
        </w:rPr>
      </w:pPr>
      <w:r>
        <w:rPr>
          <w:color w:val="3E3938"/>
          <w:spacing w:val="-6"/>
          <w:sz w:val="18"/>
        </w:rPr>
        <w:t>Service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6"/>
          <w:sz w:val="18"/>
        </w:rPr>
        <w:t>tickets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6"/>
          <w:sz w:val="18"/>
        </w:rPr>
        <w:t>involve</w:t>
      </w:r>
      <w:r>
        <w:rPr>
          <w:color w:val="3E3938"/>
          <w:spacing w:val="-12"/>
          <w:sz w:val="18"/>
        </w:rPr>
        <w:t xml:space="preserve"> </w:t>
      </w:r>
      <w:r>
        <w:rPr>
          <w:color w:val="3E3938"/>
          <w:spacing w:val="-6"/>
          <w:sz w:val="18"/>
        </w:rPr>
        <w:t>enhancement</w:t>
      </w:r>
      <w:r>
        <w:rPr>
          <w:color w:val="3E3938"/>
          <w:spacing w:val="-10"/>
          <w:sz w:val="18"/>
        </w:rPr>
        <w:t xml:space="preserve"> </w:t>
      </w:r>
      <w:r>
        <w:rPr>
          <w:color w:val="3E3938"/>
          <w:spacing w:val="-4"/>
          <w:sz w:val="18"/>
        </w:rPr>
        <w:t>of</w:t>
      </w:r>
      <w:r>
        <w:rPr>
          <w:color w:val="3E3938"/>
          <w:spacing w:val="-10"/>
          <w:sz w:val="18"/>
        </w:rPr>
        <w:t xml:space="preserve"> </w:t>
      </w:r>
      <w:r>
        <w:rPr>
          <w:color w:val="3E3938"/>
          <w:spacing w:val="-4"/>
          <w:sz w:val="18"/>
        </w:rPr>
        <w:t>BW</w:t>
      </w:r>
      <w:r>
        <w:rPr>
          <w:color w:val="3E3938"/>
          <w:spacing w:val="-10"/>
          <w:sz w:val="18"/>
        </w:rPr>
        <w:t xml:space="preserve"> </w:t>
      </w:r>
      <w:r>
        <w:rPr>
          <w:color w:val="3E3938"/>
          <w:spacing w:val="-6"/>
          <w:sz w:val="18"/>
        </w:rPr>
        <w:t>object,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6"/>
          <w:sz w:val="18"/>
        </w:rPr>
        <w:t>along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5"/>
          <w:sz w:val="18"/>
        </w:rPr>
        <w:t>with</w:t>
      </w:r>
      <w:r>
        <w:rPr>
          <w:color w:val="3E3938"/>
          <w:spacing w:val="-12"/>
          <w:sz w:val="18"/>
        </w:rPr>
        <w:t xml:space="preserve"> </w:t>
      </w:r>
      <w:r>
        <w:rPr>
          <w:color w:val="3E3938"/>
          <w:spacing w:val="-6"/>
          <w:sz w:val="18"/>
        </w:rPr>
        <w:t>complete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6"/>
          <w:sz w:val="18"/>
        </w:rPr>
        <w:t>testing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4"/>
          <w:sz w:val="18"/>
        </w:rPr>
        <w:t>in</w:t>
      </w:r>
      <w:r>
        <w:rPr>
          <w:color w:val="3E3938"/>
          <w:spacing w:val="-12"/>
          <w:sz w:val="18"/>
        </w:rPr>
        <w:t xml:space="preserve"> </w:t>
      </w:r>
      <w:r>
        <w:rPr>
          <w:color w:val="3E3938"/>
          <w:spacing w:val="-4"/>
          <w:sz w:val="18"/>
        </w:rPr>
        <w:t>all</w:t>
      </w:r>
      <w:r>
        <w:rPr>
          <w:color w:val="3E3938"/>
          <w:spacing w:val="-12"/>
          <w:sz w:val="18"/>
        </w:rPr>
        <w:t xml:space="preserve"> </w:t>
      </w:r>
      <w:r>
        <w:rPr>
          <w:color w:val="3E3938"/>
          <w:spacing w:val="-4"/>
          <w:sz w:val="18"/>
        </w:rPr>
        <w:t xml:space="preserve">the </w:t>
      </w:r>
      <w:r>
        <w:rPr>
          <w:color w:val="3E3938"/>
          <w:spacing w:val="-7"/>
          <w:sz w:val="18"/>
        </w:rPr>
        <w:t xml:space="preserve">landscapes </w:t>
      </w:r>
      <w:r>
        <w:rPr>
          <w:color w:val="3E3938"/>
          <w:spacing w:val="-4"/>
          <w:sz w:val="18"/>
        </w:rPr>
        <w:t xml:space="preserve">to </w:t>
      </w:r>
      <w:r>
        <w:rPr>
          <w:color w:val="3E3938"/>
          <w:spacing w:val="-6"/>
          <w:sz w:val="18"/>
        </w:rPr>
        <w:t xml:space="preserve">ensure quality </w:t>
      </w:r>
      <w:r>
        <w:rPr>
          <w:color w:val="3E3938"/>
          <w:spacing w:val="-3"/>
          <w:sz w:val="18"/>
        </w:rPr>
        <w:t>of</w:t>
      </w:r>
      <w:r>
        <w:rPr>
          <w:color w:val="3E3938"/>
          <w:spacing w:val="-36"/>
          <w:sz w:val="18"/>
        </w:rPr>
        <w:t xml:space="preserve"> </w:t>
      </w:r>
      <w:r>
        <w:rPr>
          <w:color w:val="3E3938"/>
          <w:spacing w:val="-8"/>
          <w:sz w:val="18"/>
        </w:rPr>
        <w:t>delivery.</w:t>
      </w:r>
    </w:p>
    <w:p w14:paraId="570B054A" w14:textId="77777777" w:rsidR="003A64DD" w:rsidRDefault="003A64DD" w:rsidP="003A64DD">
      <w:pPr>
        <w:pStyle w:val="BodyText"/>
        <w:rPr>
          <w:sz w:val="20"/>
        </w:rPr>
      </w:pPr>
    </w:p>
    <w:p w14:paraId="5CD6BBE0" w14:textId="77777777" w:rsidR="003A64DD" w:rsidRDefault="003A64DD" w:rsidP="003A64DD">
      <w:pPr>
        <w:pStyle w:val="ListParagraph"/>
        <w:numPr>
          <w:ilvl w:val="0"/>
          <w:numId w:val="4"/>
        </w:numPr>
        <w:tabs>
          <w:tab w:val="left" w:pos="3398"/>
          <w:tab w:val="left" w:pos="3399"/>
        </w:tabs>
        <w:spacing w:before="146"/>
        <w:ind w:right="611" w:firstLine="0"/>
        <w:rPr>
          <w:sz w:val="18"/>
        </w:rPr>
      </w:pPr>
      <w:r>
        <w:rPr>
          <w:color w:val="3E3938"/>
          <w:spacing w:val="-6"/>
          <w:sz w:val="18"/>
        </w:rPr>
        <w:t>Designed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5"/>
          <w:sz w:val="18"/>
        </w:rPr>
        <w:t>and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6"/>
          <w:sz w:val="18"/>
        </w:rPr>
        <w:t>created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6"/>
          <w:sz w:val="18"/>
        </w:rPr>
        <w:t>Process</w:t>
      </w:r>
      <w:r>
        <w:rPr>
          <w:color w:val="3E3938"/>
          <w:spacing w:val="-12"/>
          <w:sz w:val="18"/>
        </w:rPr>
        <w:t xml:space="preserve"> </w:t>
      </w:r>
      <w:r>
        <w:rPr>
          <w:color w:val="3E3938"/>
          <w:spacing w:val="-6"/>
          <w:sz w:val="18"/>
        </w:rPr>
        <w:t>Chains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5"/>
          <w:sz w:val="18"/>
        </w:rPr>
        <w:t>for</w:t>
      </w:r>
      <w:r>
        <w:rPr>
          <w:color w:val="3E3938"/>
          <w:spacing w:val="-10"/>
          <w:sz w:val="18"/>
        </w:rPr>
        <w:t xml:space="preserve"> </w:t>
      </w:r>
      <w:r>
        <w:rPr>
          <w:color w:val="3E3938"/>
          <w:spacing w:val="-6"/>
          <w:sz w:val="18"/>
        </w:rPr>
        <w:t>master</w:t>
      </w:r>
      <w:r>
        <w:rPr>
          <w:color w:val="3E3938"/>
          <w:spacing w:val="-10"/>
          <w:sz w:val="18"/>
        </w:rPr>
        <w:t xml:space="preserve"> </w:t>
      </w:r>
      <w:r>
        <w:rPr>
          <w:color w:val="3E3938"/>
          <w:spacing w:val="-5"/>
          <w:sz w:val="18"/>
        </w:rPr>
        <w:t>and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6"/>
          <w:sz w:val="18"/>
        </w:rPr>
        <w:t>transaction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6"/>
          <w:sz w:val="18"/>
        </w:rPr>
        <w:t>data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6"/>
          <w:sz w:val="18"/>
        </w:rPr>
        <w:t>loading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5"/>
          <w:sz w:val="18"/>
        </w:rPr>
        <w:t>from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5"/>
          <w:sz w:val="18"/>
        </w:rPr>
        <w:t>flat</w:t>
      </w:r>
      <w:r>
        <w:rPr>
          <w:color w:val="3E3938"/>
          <w:spacing w:val="-10"/>
          <w:sz w:val="18"/>
        </w:rPr>
        <w:t xml:space="preserve"> </w:t>
      </w:r>
      <w:r>
        <w:rPr>
          <w:color w:val="3E3938"/>
          <w:spacing w:val="-6"/>
          <w:sz w:val="18"/>
        </w:rPr>
        <w:t xml:space="preserve">files </w:t>
      </w:r>
      <w:r>
        <w:rPr>
          <w:color w:val="3E3938"/>
          <w:spacing w:val="-5"/>
          <w:sz w:val="18"/>
        </w:rPr>
        <w:t xml:space="preserve">and </w:t>
      </w:r>
      <w:r>
        <w:rPr>
          <w:color w:val="3E3938"/>
          <w:spacing w:val="-6"/>
          <w:sz w:val="18"/>
        </w:rPr>
        <w:t xml:space="preserve">SAP </w:t>
      </w:r>
      <w:r>
        <w:rPr>
          <w:color w:val="3E3938"/>
          <w:spacing w:val="-5"/>
          <w:sz w:val="18"/>
        </w:rPr>
        <w:t xml:space="preserve">ECC </w:t>
      </w:r>
      <w:r>
        <w:rPr>
          <w:color w:val="3E3938"/>
          <w:spacing w:val="-6"/>
          <w:sz w:val="18"/>
        </w:rPr>
        <w:t>source</w:t>
      </w:r>
      <w:r>
        <w:rPr>
          <w:color w:val="3E3938"/>
          <w:spacing w:val="-36"/>
          <w:sz w:val="18"/>
        </w:rPr>
        <w:t xml:space="preserve"> </w:t>
      </w:r>
      <w:r>
        <w:rPr>
          <w:color w:val="3E3938"/>
          <w:spacing w:val="-6"/>
          <w:sz w:val="18"/>
        </w:rPr>
        <w:t>system.</w:t>
      </w:r>
    </w:p>
    <w:p w14:paraId="34F271F8" w14:textId="77777777" w:rsidR="003A64DD" w:rsidRDefault="003A64DD" w:rsidP="003A64DD">
      <w:pPr>
        <w:pStyle w:val="BodyText"/>
        <w:rPr>
          <w:sz w:val="20"/>
        </w:rPr>
      </w:pPr>
    </w:p>
    <w:p w14:paraId="540AF8A8" w14:textId="77777777" w:rsidR="003A64DD" w:rsidRDefault="003A64DD" w:rsidP="003A64DD">
      <w:pPr>
        <w:pStyle w:val="BodyText"/>
        <w:rPr>
          <w:sz w:val="20"/>
        </w:rPr>
      </w:pPr>
    </w:p>
    <w:p w14:paraId="43F21C66" w14:textId="77777777" w:rsidR="003A64DD" w:rsidRDefault="003A64DD" w:rsidP="003A64DD">
      <w:pPr>
        <w:pStyle w:val="BodyText"/>
        <w:spacing w:before="6" w:after="1"/>
        <w:rPr>
          <w:sz w:val="13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7880"/>
      </w:tblGrid>
      <w:tr w:rsidR="003A64DD" w14:paraId="4AFCB744" w14:textId="77777777" w:rsidTr="004E603B">
        <w:trPr>
          <w:trHeight w:val="206"/>
        </w:trPr>
        <w:tc>
          <w:tcPr>
            <w:tcW w:w="2586" w:type="dxa"/>
          </w:tcPr>
          <w:p w14:paraId="3A3846F4" w14:textId="77777777" w:rsidR="003A64DD" w:rsidRDefault="003A64DD" w:rsidP="004E603B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 xml:space="preserve">EDUCATION </w:t>
            </w:r>
            <w:r>
              <w:rPr>
                <w:color w:val="0D4193"/>
                <w:spacing w:val="-4"/>
                <w:sz w:val="18"/>
              </w:rPr>
              <w:t xml:space="preserve">AND </w:t>
            </w:r>
            <w:r>
              <w:rPr>
                <w:color w:val="0D4193"/>
                <w:spacing w:val="-6"/>
                <w:sz w:val="18"/>
              </w:rPr>
              <w:t>TRAINING</w:t>
            </w:r>
          </w:p>
        </w:tc>
        <w:tc>
          <w:tcPr>
            <w:tcW w:w="7880" w:type="dxa"/>
          </w:tcPr>
          <w:p w14:paraId="1C06C693" w14:textId="77777777" w:rsidR="003A64DD" w:rsidRDefault="003A64DD" w:rsidP="004E603B">
            <w:pPr>
              <w:pStyle w:val="TableParagraph"/>
              <w:spacing w:line="139" w:lineRule="exact"/>
              <w:ind w:left="138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31F928C9" wp14:editId="3E9E78D7">
                  <wp:extent cx="4742687" cy="88677"/>
                  <wp:effectExtent l="0" t="0" r="0" b="0"/>
                  <wp:docPr id="14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68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0F7894" w14:textId="77777777" w:rsidR="003A64DD" w:rsidRDefault="003A64DD" w:rsidP="003A64DD">
      <w:pPr>
        <w:pStyle w:val="BodyText"/>
        <w:spacing w:before="5"/>
        <w:rPr>
          <w:sz w:val="26"/>
        </w:rPr>
      </w:pPr>
    </w:p>
    <w:tbl>
      <w:tblPr>
        <w:tblW w:w="0" w:type="auto"/>
        <w:tblInd w:w="16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4249"/>
      </w:tblGrid>
      <w:tr w:rsidR="003A64DD" w14:paraId="1DCE3C3D" w14:textId="77777777" w:rsidTr="004E603B">
        <w:trPr>
          <w:trHeight w:val="278"/>
        </w:trPr>
        <w:tc>
          <w:tcPr>
            <w:tcW w:w="1173" w:type="dxa"/>
          </w:tcPr>
          <w:p w14:paraId="5891AD8A" w14:textId="77777777" w:rsidR="003A64DD" w:rsidRDefault="003A64DD" w:rsidP="004E603B"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2011–2013</w:t>
            </w:r>
          </w:p>
        </w:tc>
        <w:tc>
          <w:tcPr>
            <w:tcW w:w="4249" w:type="dxa"/>
          </w:tcPr>
          <w:p w14:paraId="67BB76EC" w14:textId="77777777" w:rsidR="003A64DD" w:rsidRDefault="003A64DD" w:rsidP="004E603B">
            <w:pPr>
              <w:pStyle w:val="TableParagraph"/>
              <w:spacing w:line="247" w:lineRule="exact"/>
              <w:ind w:left="143"/>
            </w:pPr>
            <w:r>
              <w:rPr>
                <w:color w:val="0D4193"/>
              </w:rPr>
              <w:t>Master of Engineering</w:t>
            </w:r>
          </w:p>
        </w:tc>
      </w:tr>
      <w:tr w:rsidR="003A64DD" w14:paraId="3E092819" w14:textId="77777777" w:rsidTr="004E603B">
        <w:trPr>
          <w:trHeight w:val="254"/>
        </w:trPr>
        <w:tc>
          <w:tcPr>
            <w:tcW w:w="1173" w:type="dxa"/>
          </w:tcPr>
          <w:p w14:paraId="0BE9B758" w14:textId="77777777" w:rsidR="003A64DD" w:rsidRDefault="003A64DD" w:rsidP="004E60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9" w:type="dxa"/>
          </w:tcPr>
          <w:p w14:paraId="202B73E0" w14:textId="77777777" w:rsidR="003A64DD" w:rsidRDefault="003A64DD" w:rsidP="004E603B">
            <w:pPr>
              <w:pStyle w:val="TableParagraph"/>
              <w:spacing w:before="24" w:line="210" w:lineRule="exact"/>
              <w:ind w:left="143"/>
              <w:rPr>
                <w:sz w:val="20"/>
              </w:rPr>
            </w:pPr>
            <w:r>
              <w:rPr>
                <w:color w:val="3E3938"/>
                <w:spacing w:val="-6"/>
                <w:sz w:val="20"/>
              </w:rPr>
              <w:t xml:space="preserve">College </w:t>
            </w:r>
            <w:r>
              <w:rPr>
                <w:color w:val="3E3938"/>
                <w:spacing w:val="-4"/>
                <w:sz w:val="20"/>
              </w:rPr>
              <w:t xml:space="preserve">of </w:t>
            </w:r>
            <w:r>
              <w:rPr>
                <w:color w:val="3E3938"/>
                <w:spacing w:val="-6"/>
                <w:sz w:val="20"/>
              </w:rPr>
              <w:t xml:space="preserve">Engineering </w:t>
            </w:r>
            <w:r>
              <w:rPr>
                <w:color w:val="3E3938"/>
                <w:spacing w:val="-7"/>
                <w:sz w:val="20"/>
              </w:rPr>
              <w:t xml:space="preserve">Guindy, </w:t>
            </w:r>
            <w:r>
              <w:rPr>
                <w:color w:val="3E3938"/>
                <w:spacing w:val="-6"/>
                <w:sz w:val="20"/>
              </w:rPr>
              <w:t xml:space="preserve">Chennai </w:t>
            </w:r>
            <w:r>
              <w:rPr>
                <w:color w:val="3E3938"/>
                <w:spacing w:val="-5"/>
                <w:sz w:val="20"/>
              </w:rPr>
              <w:t>(India)</w:t>
            </w:r>
          </w:p>
        </w:tc>
      </w:tr>
    </w:tbl>
    <w:p w14:paraId="00542B1E" w14:textId="77777777" w:rsidR="003A64DD" w:rsidRDefault="003A64DD" w:rsidP="003A64DD">
      <w:pPr>
        <w:pStyle w:val="BodyText"/>
        <w:rPr>
          <w:sz w:val="20"/>
        </w:rPr>
      </w:pPr>
    </w:p>
    <w:p w14:paraId="3806BDD2" w14:textId="77777777" w:rsidR="003A64DD" w:rsidRDefault="003A64DD" w:rsidP="003A64DD">
      <w:pPr>
        <w:pStyle w:val="BodyText"/>
        <w:spacing w:before="3" w:after="1"/>
        <w:rPr>
          <w:sz w:val="11"/>
        </w:rPr>
      </w:pPr>
    </w:p>
    <w:tbl>
      <w:tblPr>
        <w:tblW w:w="0" w:type="auto"/>
        <w:tblInd w:w="16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3581"/>
      </w:tblGrid>
      <w:tr w:rsidR="003A64DD" w14:paraId="795C74B8" w14:textId="77777777" w:rsidTr="004E603B">
        <w:trPr>
          <w:trHeight w:val="279"/>
        </w:trPr>
        <w:tc>
          <w:tcPr>
            <w:tcW w:w="1191" w:type="dxa"/>
          </w:tcPr>
          <w:p w14:paraId="75ACE34D" w14:textId="77777777" w:rsidR="003A64DD" w:rsidRDefault="003A64DD" w:rsidP="004E603B"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2007–2010</w:t>
            </w:r>
          </w:p>
        </w:tc>
        <w:tc>
          <w:tcPr>
            <w:tcW w:w="3581" w:type="dxa"/>
          </w:tcPr>
          <w:p w14:paraId="0498EA2D" w14:textId="77777777" w:rsidR="003A64DD" w:rsidRDefault="003A64DD" w:rsidP="004E603B">
            <w:pPr>
              <w:pStyle w:val="TableParagraph"/>
              <w:spacing w:line="247" w:lineRule="exact"/>
              <w:ind w:left="139"/>
            </w:pPr>
            <w:r>
              <w:rPr>
                <w:color w:val="0D4193"/>
              </w:rPr>
              <w:t>Bachelor of Engineering</w:t>
            </w:r>
          </w:p>
        </w:tc>
      </w:tr>
      <w:tr w:rsidR="003A64DD" w14:paraId="71FAD8F8" w14:textId="77777777" w:rsidTr="004E603B">
        <w:trPr>
          <w:trHeight w:val="255"/>
        </w:trPr>
        <w:tc>
          <w:tcPr>
            <w:tcW w:w="1191" w:type="dxa"/>
          </w:tcPr>
          <w:p w14:paraId="6AF6B5C5" w14:textId="77777777" w:rsidR="003A64DD" w:rsidRDefault="003A64DD" w:rsidP="004E60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1" w:type="dxa"/>
          </w:tcPr>
          <w:p w14:paraId="15A83B62" w14:textId="77777777" w:rsidR="003A64DD" w:rsidRDefault="003A64DD" w:rsidP="004E603B">
            <w:pPr>
              <w:pStyle w:val="TableParagraph"/>
              <w:spacing w:before="25" w:line="210" w:lineRule="exact"/>
              <w:ind w:left="139"/>
              <w:rPr>
                <w:sz w:val="20"/>
              </w:rPr>
            </w:pPr>
            <w:r>
              <w:rPr>
                <w:color w:val="3E3938"/>
                <w:spacing w:val="-6"/>
                <w:sz w:val="20"/>
              </w:rPr>
              <w:t xml:space="preserve">Bharathidasan </w:t>
            </w:r>
            <w:r>
              <w:rPr>
                <w:color w:val="3E3938"/>
                <w:spacing w:val="-7"/>
                <w:sz w:val="20"/>
              </w:rPr>
              <w:t xml:space="preserve">University, </w:t>
            </w:r>
            <w:r>
              <w:rPr>
                <w:color w:val="3E3938"/>
                <w:spacing w:val="-6"/>
                <w:sz w:val="20"/>
              </w:rPr>
              <w:t xml:space="preserve">Trichy </w:t>
            </w:r>
            <w:r>
              <w:rPr>
                <w:color w:val="3E3938"/>
                <w:spacing w:val="-5"/>
                <w:sz w:val="20"/>
              </w:rPr>
              <w:t>(India)</w:t>
            </w:r>
          </w:p>
        </w:tc>
      </w:tr>
    </w:tbl>
    <w:p w14:paraId="3F628F0A" w14:textId="77777777" w:rsidR="003A64DD" w:rsidRDefault="003A64DD" w:rsidP="003A64DD">
      <w:pPr>
        <w:pStyle w:val="BodyText"/>
        <w:rPr>
          <w:sz w:val="20"/>
        </w:rPr>
      </w:pPr>
    </w:p>
    <w:p w14:paraId="431650AB" w14:textId="77777777" w:rsidR="003A64DD" w:rsidRDefault="003A64DD" w:rsidP="003A64DD">
      <w:pPr>
        <w:pStyle w:val="BodyText"/>
        <w:spacing w:before="3" w:after="1"/>
        <w:rPr>
          <w:sz w:val="11"/>
        </w:rPr>
      </w:pPr>
    </w:p>
    <w:tbl>
      <w:tblPr>
        <w:tblW w:w="0" w:type="auto"/>
        <w:tblInd w:w="16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5463"/>
      </w:tblGrid>
      <w:tr w:rsidR="003A64DD" w14:paraId="7DC7CD51" w14:textId="77777777" w:rsidTr="004E603B">
        <w:trPr>
          <w:trHeight w:val="278"/>
        </w:trPr>
        <w:tc>
          <w:tcPr>
            <w:tcW w:w="1191" w:type="dxa"/>
          </w:tcPr>
          <w:p w14:paraId="4A218863" w14:textId="77777777" w:rsidR="003A64DD" w:rsidRDefault="003A64DD" w:rsidP="004E603B"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2004–2007</w:t>
            </w:r>
          </w:p>
        </w:tc>
        <w:tc>
          <w:tcPr>
            <w:tcW w:w="5463" w:type="dxa"/>
          </w:tcPr>
          <w:p w14:paraId="037A16C2" w14:textId="77777777" w:rsidR="003A64DD" w:rsidRDefault="003A64DD" w:rsidP="004E603B">
            <w:pPr>
              <w:pStyle w:val="TableParagraph"/>
              <w:spacing w:line="247" w:lineRule="exact"/>
              <w:ind w:left="139"/>
            </w:pPr>
            <w:r>
              <w:rPr>
                <w:color w:val="0D4193"/>
                <w:spacing w:val="-6"/>
              </w:rPr>
              <w:t xml:space="preserve">Diploma </w:t>
            </w:r>
            <w:r>
              <w:rPr>
                <w:color w:val="0D4193"/>
                <w:spacing w:val="-5"/>
              </w:rPr>
              <w:t xml:space="preserve">in </w:t>
            </w:r>
            <w:r>
              <w:rPr>
                <w:color w:val="0D4193"/>
                <w:spacing w:val="-7"/>
              </w:rPr>
              <w:t xml:space="preserve">Electronics </w:t>
            </w:r>
            <w:r>
              <w:rPr>
                <w:color w:val="0D4193"/>
                <w:spacing w:val="-5"/>
              </w:rPr>
              <w:t xml:space="preserve">and </w:t>
            </w:r>
            <w:r>
              <w:rPr>
                <w:color w:val="0D4193"/>
                <w:spacing w:val="-7"/>
              </w:rPr>
              <w:t>Communication Engineering</w:t>
            </w:r>
          </w:p>
        </w:tc>
      </w:tr>
      <w:tr w:rsidR="003A64DD" w14:paraId="6A8CB8A8" w14:textId="77777777" w:rsidTr="004E603B">
        <w:trPr>
          <w:trHeight w:val="254"/>
        </w:trPr>
        <w:tc>
          <w:tcPr>
            <w:tcW w:w="1191" w:type="dxa"/>
          </w:tcPr>
          <w:p w14:paraId="751C8925" w14:textId="77777777" w:rsidR="003A64DD" w:rsidRDefault="003A64DD" w:rsidP="004E60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3" w:type="dxa"/>
          </w:tcPr>
          <w:p w14:paraId="62C63FDC" w14:textId="77777777" w:rsidR="003A64DD" w:rsidRDefault="003A64DD" w:rsidP="004E603B">
            <w:pPr>
              <w:pStyle w:val="TableParagraph"/>
              <w:spacing w:before="24" w:line="210" w:lineRule="exact"/>
              <w:ind w:left="139"/>
              <w:rPr>
                <w:sz w:val="20"/>
              </w:rPr>
            </w:pPr>
            <w:r>
              <w:rPr>
                <w:color w:val="3E3938"/>
                <w:sz w:val="20"/>
              </w:rPr>
              <w:t>SCAD Polytechnic College, Tirunelveli (India)</w:t>
            </w:r>
          </w:p>
        </w:tc>
      </w:tr>
    </w:tbl>
    <w:p w14:paraId="3394E7CA" w14:textId="77777777" w:rsidR="003A64DD" w:rsidRDefault="003A64DD" w:rsidP="003A64DD">
      <w:pPr>
        <w:pStyle w:val="BodyText"/>
        <w:rPr>
          <w:sz w:val="20"/>
        </w:rPr>
      </w:pPr>
    </w:p>
    <w:p w14:paraId="728CF34B" w14:textId="77777777" w:rsidR="003A64DD" w:rsidRDefault="003A64DD" w:rsidP="003A64DD">
      <w:pPr>
        <w:pStyle w:val="BodyText"/>
        <w:spacing w:before="7"/>
        <w:rPr>
          <w:sz w:val="10"/>
        </w:rPr>
      </w:pPr>
    </w:p>
    <w:tbl>
      <w:tblPr>
        <w:tblW w:w="0" w:type="auto"/>
        <w:tblInd w:w="9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7880"/>
      </w:tblGrid>
      <w:tr w:rsidR="003A64DD" w14:paraId="6AAE18AA" w14:textId="77777777" w:rsidTr="004E603B">
        <w:trPr>
          <w:trHeight w:val="207"/>
        </w:trPr>
        <w:tc>
          <w:tcPr>
            <w:tcW w:w="1887" w:type="dxa"/>
          </w:tcPr>
          <w:p w14:paraId="245E65F4" w14:textId="77777777" w:rsidR="003A64DD" w:rsidRDefault="003A64DD" w:rsidP="004E603B">
            <w:pPr>
              <w:pStyle w:val="TableParagraph"/>
              <w:spacing w:before="1" w:line="187" w:lineRule="exact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PERSONAL SKILLS</w:t>
            </w:r>
          </w:p>
        </w:tc>
        <w:tc>
          <w:tcPr>
            <w:tcW w:w="7880" w:type="dxa"/>
          </w:tcPr>
          <w:p w14:paraId="547A1615" w14:textId="77777777" w:rsidR="003A64DD" w:rsidRDefault="003A64DD" w:rsidP="004E603B">
            <w:pPr>
              <w:pStyle w:val="TableParagraph"/>
              <w:spacing w:line="142" w:lineRule="exact"/>
              <w:ind w:left="138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608EB76E" wp14:editId="5E1FE34E">
                  <wp:extent cx="4805396" cy="90487"/>
                  <wp:effectExtent l="0" t="0" r="0" b="0"/>
                  <wp:docPr id="1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F52752" w14:textId="77777777" w:rsidR="003A64DD" w:rsidRDefault="003A64DD" w:rsidP="003A64DD">
      <w:pPr>
        <w:pStyle w:val="BodyText"/>
        <w:spacing w:before="5"/>
        <w:rPr>
          <w:sz w:val="28"/>
        </w:rPr>
      </w:pPr>
    </w:p>
    <w:tbl>
      <w:tblPr>
        <w:tblW w:w="0" w:type="auto"/>
        <w:tblInd w:w="9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1544"/>
        <w:gridCol w:w="1498"/>
        <w:gridCol w:w="1500"/>
        <w:gridCol w:w="1501"/>
        <w:gridCol w:w="1501"/>
      </w:tblGrid>
      <w:tr w:rsidR="003A64DD" w14:paraId="05C64582" w14:textId="77777777" w:rsidTr="004E603B">
        <w:trPr>
          <w:trHeight w:val="601"/>
        </w:trPr>
        <w:tc>
          <w:tcPr>
            <w:tcW w:w="1981" w:type="dxa"/>
          </w:tcPr>
          <w:p w14:paraId="5EF24E67" w14:textId="77777777" w:rsidR="003A64DD" w:rsidRDefault="003A64DD" w:rsidP="004E603B">
            <w:pPr>
              <w:pStyle w:val="TableParagraph"/>
              <w:spacing w:line="201" w:lineRule="exact"/>
              <w:ind w:right="276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Mother tongue(s)</w:t>
            </w:r>
          </w:p>
        </w:tc>
        <w:tc>
          <w:tcPr>
            <w:tcW w:w="1544" w:type="dxa"/>
            <w:tcBorders>
              <w:bottom w:val="single" w:sz="8" w:space="0" w:color="C0C0C0"/>
            </w:tcBorders>
          </w:tcPr>
          <w:p w14:paraId="10B6A88D" w14:textId="77777777" w:rsidR="003A64DD" w:rsidRDefault="003A64DD" w:rsidP="004E603B">
            <w:pPr>
              <w:pStyle w:val="TableParagraph"/>
              <w:spacing w:line="206" w:lineRule="exact"/>
              <w:ind w:left="-1"/>
              <w:rPr>
                <w:sz w:val="18"/>
              </w:rPr>
            </w:pPr>
            <w:r>
              <w:rPr>
                <w:color w:val="3E3938"/>
                <w:sz w:val="18"/>
              </w:rPr>
              <w:t>Tamil</w:t>
            </w:r>
          </w:p>
        </w:tc>
        <w:tc>
          <w:tcPr>
            <w:tcW w:w="1498" w:type="dxa"/>
            <w:tcBorders>
              <w:bottom w:val="single" w:sz="8" w:space="0" w:color="C0C0C0"/>
            </w:tcBorders>
          </w:tcPr>
          <w:p w14:paraId="4A6CE89D" w14:textId="77777777" w:rsidR="003A64DD" w:rsidRDefault="003A64DD" w:rsidP="004E60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bottom w:val="single" w:sz="8" w:space="0" w:color="C0C0C0"/>
            </w:tcBorders>
          </w:tcPr>
          <w:p w14:paraId="4F249C23" w14:textId="77777777" w:rsidR="003A64DD" w:rsidRDefault="003A64DD" w:rsidP="004E60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  <w:tcBorders>
              <w:bottom w:val="single" w:sz="8" w:space="0" w:color="C0C0C0"/>
            </w:tcBorders>
          </w:tcPr>
          <w:p w14:paraId="4A86C108" w14:textId="77777777" w:rsidR="003A64DD" w:rsidRDefault="003A64DD" w:rsidP="004E60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  <w:tcBorders>
              <w:bottom w:val="single" w:sz="8" w:space="0" w:color="C0C0C0"/>
            </w:tcBorders>
          </w:tcPr>
          <w:p w14:paraId="2EA83356" w14:textId="77777777" w:rsidR="003A64DD" w:rsidRDefault="003A64DD" w:rsidP="004E60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64DD" w14:paraId="4AC55FAB" w14:textId="77777777" w:rsidTr="004E603B">
        <w:trPr>
          <w:trHeight w:val="340"/>
        </w:trPr>
        <w:tc>
          <w:tcPr>
            <w:tcW w:w="1981" w:type="dxa"/>
          </w:tcPr>
          <w:p w14:paraId="226548D8" w14:textId="77777777" w:rsidR="003A64DD" w:rsidRDefault="003A64DD" w:rsidP="004E603B">
            <w:pPr>
              <w:pStyle w:val="TableParagraph"/>
              <w:spacing w:before="22"/>
              <w:ind w:right="276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Foreign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A85E49" w14:textId="77777777" w:rsidR="003A64DD" w:rsidRDefault="003A64DD" w:rsidP="004E603B">
            <w:pPr>
              <w:pStyle w:val="TableParagraph"/>
              <w:spacing w:before="89"/>
              <w:ind w:left="948"/>
              <w:rPr>
                <w:sz w:val="14"/>
              </w:rPr>
            </w:pPr>
            <w:r>
              <w:rPr>
                <w:color w:val="0D4193"/>
                <w:sz w:val="14"/>
              </w:rPr>
              <w:t>UNDERSTANDING</w:t>
            </w:r>
          </w:p>
        </w:tc>
        <w:tc>
          <w:tcPr>
            <w:tcW w:w="300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35EBDD" w14:textId="77777777" w:rsidR="003A64DD" w:rsidRDefault="003A64DD" w:rsidP="004E603B">
            <w:pPr>
              <w:pStyle w:val="TableParagraph"/>
              <w:spacing w:before="89"/>
              <w:ind w:left="1114" w:right="1111"/>
              <w:jc w:val="center"/>
              <w:rPr>
                <w:sz w:val="14"/>
              </w:rPr>
            </w:pPr>
            <w:r>
              <w:rPr>
                <w:color w:val="0D4193"/>
                <w:sz w:val="14"/>
              </w:rPr>
              <w:t>SPEAKING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1FA652DB" w14:textId="77777777" w:rsidR="003A64DD" w:rsidRDefault="003A64DD" w:rsidP="004E603B">
            <w:pPr>
              <w:pStyle w:val="TableParagraph"/>
              <w:spacing w:before="89"/>
              <w:ind w:left="422" w:right="421"/>
              <w:jc w:val="center"/>
              <w:rPr>
                <w:sz w:val="14"/>
              </w:rPr>
            </w:pPr>
            <w:r>
              <w:rPr>
                <w:color w:val="0D4193"/>
                <w:sz w:val="14"/>
              </w:rPr>
              <w:t>WRITING</w:t>
            </w:r>
          </w:p>
        </w:tc>
      </w:tr>
      <w:tr w:rsidR="003A64DD" w14:paraId="7334057A" w14:textId="77777777" w:rsidTr="004E603B">
        <w:trPr>
          <w:trHeight w:val="340"/>
        </w:trPr>
        <w:tc>
          <w:tcPr>
            <w:tcW w:w="1981" w:type="dxa"/>
          </w:tcPr>
          <w:p w14:paraId="10F4013C" w14:textId="77777777" w:rsidR="003A64DD" w:rsidRDefault="003A64DD" w:rsidP="004E60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E013AA" w14:textId="77777777" w:rsidR="003A64DD" w:rsidRDefault="003A64DD" w:rsidP="004E603B">
            <w:pPr>
              <w:pStyle w:val="TableParagraph"/>
              <w:spacing w:before="77"/>
              <w:ind w:left="473"/>
              <w:rPr>
                <w:sz w:val="16"/>
              </w:rPr>
            </w:pPr>
            <w:r>
              <w:rPr>
                <w:color w:val="0D4193"/>
                <w:sz w:val="16"/>
              </w:rPr>
              <w:t>Listening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5F5BCA" w14:textId="77777777" w:rsidR="003A64DD" w:rsidRDefault="003A64DD" w:rsidP="004E603B">
            <w:pPr>
              <w:pStyle w:val="TableParagraph"/>
              <w:spacing w:before="77"/>
              <w:ind w:left="421" w:right="420"/>
              <w:jc w:val="center"/>
              <w:rPr>
                <w:sz w:val="16"/>
              </w:rPr>
            </w:pPr>
            <w:r>
              <w:rPr>
                <w:color w:val="0D4193"/>
                <w:sz w:val="16"/>
              </w:rPr>
              <w:t>Reading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51381E" w14:textId="77777777" w:rsidR="003A64DD" w:rsidRDefault="003A64DD" w:rsidP="004E603B">
            <w:pPr>
              <w:pStyle w:val="TableParagraph"/>
              <w:spacing w:before="77"/>
              <w:ind w:left="131"/>
              <w:rPr>
                <w:sz w:val="16"/>
              </w:rPr>
            </w:pPr>
            <w:r>
              <w:rPr>
                <w:color w:val="0D4193"/>
                <w:sz w:val="16"/>
              </w:rPr>
              <w:t>Spoken interaction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E2814F" w14:textId="77777777" w:rsidR="003A64DD" w:rsidRDefault="003A64DD" w:rsidP="004E603B">
            <w:pPr>
              <w:pStyle w:val="TableParagraph"/>
              <w:spacing w:before="77"/>
              <w:ind w:left="54" w:right="51"/>
              <w:jc w:val="center"/>
              <w:rPr>
                <w:sz w:val="16"/>
              </w:rPr>
            </w:pPr>
            <w:r>
              <w:rPr>
                <w:color w:val="0D4193"/>
                <w:sz w:val="16"/>
              </w:rPr>
              <w:t>Spoken production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1D878633" w14:textId="77777777" w:rsidR="003A64DD" w:rsidRDefault="003A64DD" w:rsidP="004E60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64DD" w14:paraId="3F8782EF" w14:textId="77777777" w:rsidTr="004E603B">
        <w:trPr>
          <w:trHeight w:val="289"/>
        </w:trPr>
        <w:tc>
          <w:tcPr>
            <w:tcW w:w="1981" w:type="dxa"/>
          </w:tcPr>
          <w:p w14:paraId="2DC306F1" w14:textId="77777777" w:rsidR="003A64DD" w:rsidRDefault="003A64DD" w:rsidP="004E603B">
            <w:pPr>
              <w:pStyle w:val="TableParagraph"/>
              <w:spacing w:before="39"/>
              <w:ind w:right="277"/>
              <w:jc w:val="right"/>
              <w:rPr>
                <w:sz w:val="18"/>
              </w:rPr>
            </w:pPr>
            <w:r>
              <w:rPr>
                <w:color w:val="3E3938"/>
                <w:sz w:val="18"/>
              </w:rPr>
              <w:t>German</w:t>
            </w:r>
          </w:p>
        </w:tc>
        <w:tc>
          <w:tcPr>
            <w:tcW w:w="1544" w:type="dxa"/>
            <w:tcBorders>
              <w:top w:val="single" w:sz="8" w:space="0" w:color="C0C0C0"/>
              <w:bottom w:val="single" w:sz="4" w:space="0" w:color="C0C0C0"/>
            </w:tcBorders>
          </w:tcPr>
          <w:p w14:paraId="2DEE1B80" w14:textId="77777777" w:rsidR="003A64DD" w:rsidRDefault="003A64DD" w:rsidP="004E603B">
            <w:pPr>
              <w:pStyle w:val="TableParagraph"/>
              <w:spacing w:before="27"/>
              <w:ind w:left="636" w:right="637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B1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 w14:paraId="22A1D013" w14:textId="77777777" w:rsidR="003A64DD" w:rsidRDefault="003A64DD" w:rsidP="004E603B">
            <w:pPr>
              <w:pStyle w:val="TableParagraph"/>
              <w:spacing w:before="27"/>
              <w:ind w:left="611" w:right="615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B1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 w14:paraId="34B822D3" w14:textId="77777777" w:rsidR="003A64DD" w:rsidRDefault="003A64DD" w:rsidP="004E603B">
            <w:pPr>
              <w:pStyle w:val="TableParagraph"/>
              <w:spacing w:before="27"/>
              <w:ind w:left="614" w:right="614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B1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14:paraId="171CBBCA" w14:textId="77777777" w:rsidR="003A64DD" w:rsidRDefault="003A64DD" w:rsidP="004E603B">
            <w:pPr>
              <w:pStyle w:val="TableParagraph"/>
              <w:spacing w:before="27"/>
              <w:ind w:left="613" w:right="614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B1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14:paraId="445D04A2" w14:textId="77777777" w:rsidR="003A64DD" w:rsidRDefault="003A64DD" w:rsidP="004E603B">
            <w:pPr>
              <w:pStyle w:val="TableParagraph"/>
              <w:spacing w:before="27"/>
              <w:ind w:left="613" w:right="616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B1</w:t>
            </w:r>
          </w:p>
        </w:tc>
      </w:tr>
      <w:tr w:rsidR="003A64DD" w14:paraId="1AF1C806" w14:textId="77777777" w:rsidTr="004E603B">
        <w:trPr>
          <w:trHeight w:val="282"/>
        </w:trPr>
        <w:tc>
          <w:tcPr>
            <w:tcW w:w="1981" w:type="dxa"/>
          </w:tcPr>
          <w:p w14:paraId="4CB6DA9F" w14:textId="77777777" w:rsidR="003A64DD" w:rsidRDefault="003A64DD" w:rsidP="004E60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1DEDF0C3" w14:textId="77777777" w:rsidR="003A64DD" w:rsidRDefault="003A64DD" w:rsidP="004E60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4C3A2B00" w14:textId="77777777" w:rsidR="003A64DD" w:rsidRDefault="003A64DD" w:rsidP="004E60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6E9087BF" w14:textId="77777777" w:rsidR="003A64DD" w:rsidRDefault="003A64DD" w:rsidP="004E603B">
            <w:pPr>
              <w:pStyle w:val="TableParagraph"/>
              <w:spacing w:before="51"/>
              <w:ind w:left="-63"/>
              <w:rPr>
                <w:sz w:val="16"/>
              </w:rPr>
            </w:pPr>
            <w:r>
              <w:rPr>
                <w:color w:val="3E3938"/>
                <w:sz w:val="16"/>
              </w:rPr>
              <w:t xml:space="preserve">Goethe </w:t>
            </w:r>
            <w:proofErr w:type="spellStart"/>
            <w:r>
              <w:rPr>
                <w:color w:val="3E3938"/>
                <w:sz w:val="16"/>
              </w:rPr>
              <w:t>Zertifikat</w:t>
            </w:r>
            <w:proofErr w:type="spellEnd"/>
            <w:r>
              <w:rPr>
                <w:color w:val="3E3938"/>
                <w:sz w:val="16"/>
              </w:rPr>
              <w:t xml:space="preserve"> B1</w:t>
            </w:r>
          </w:p>
        </w:tc>
        <w:tc>
          <w:tcPr>
            <w:tcW w:w="1501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39B4A80B" w14:textId="77777777" w:rsidR="003A64DD" w:rsidRDefault="003A64DD" w:rsidP="004E60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629F78FF" w14:textId="77777777" w:rsidR="003A64DD" w:rsidRDefault="003A64DD" w:rsidP="004E60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64DD" w14:paraId="5A8AE5E9" w14:textId="77777777" w:rsidTr="004E603B">
        <w:trPr>
          <w:trHeight w:val="292"/>
        </w:trPr>
        <w:tc>
          <w:tcPr>
            <w:tcW w:w="1981" w:type="dxa"/>
          </w:tcPr>
          <w:p w14:paraId="48934B8C" w14:textId="77777777" w:rsidR="003A64DD" w:rsidRDefault="003A64DD" w:rsidP="004E603B">
            <w:pPr>
              <w:pStyle w:val="TableParagraph"/>
              <w:spacing w:before="42"/>
              <w:ind w:right="277"/>
              <w:jc w:val="right"/>
              <w:rPr>
                <w:sz w:val="18"/>
              </w:rPr>
            </w:pPr>
            <w:r>
              <w:rPr>
                <w:color w:val="3E3938"/>
                <w:w w:val="95"/>
                <w:sz w:val="18"/>
              </w:rPr>
              <w:t>English</w:t>
            </w:r>
          </w:p>
        </w:tc>
        <w:tc>
          <w:tcPr>
            <w:tcW w:w="1544" w:type="dxa"/>
            <w:tcBorders>
              <w:top w:val="single" w:sz="8" w:space="0" w:color="C0C0C0"/>
              <w:bottom w:val="single" w:sz="4" w:space="0" w:color="C0C0C0"/>
            </w:tcBorders>
          </w:tcPr>
          <w:p w14:paraId="55C60AA2" w14:textId="77777777" w:rsidR="003A64DD" w:rsidRDefault="003A64DD" w:rsidP="004E603B">
            <w:pPr>
              <w:pStyle w:val="TableParagraph"/>
              <w:spacing w:before="30"/>
              <w:ind w:left="636" w:right="637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C2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 w14:paraId="2992BB59" w14:textId="77777777" w:rsidR="003A64DD" w:rsidRDefault="003A64DD" w:rsidP="004E603B">
            <w:pPr>
              <w:pStyle w:val="TableParagraph"/>
              <w:spacing w:before="30"/>
              <w:ind w:left="611" w:right="616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C2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 w14:paraId="7D2A1EA5" w14:textId="77777777" w:rsidR="003A64DD" w:rsidRDefault="003A64DD" w:rsidP="004E603B">
            <w:pPr>
              <w:pStyle w:val="TableParagraph"/>
              <w:spacing w:before="30"/>
              <w:ind w:left="614" w:right="614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C2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14:paraId="53E68D90" w14:textId="77777777" w:rsidR="003A64DD" w:rsidRDefault="003A64DD" w:rsidP="004E603B">
            <w:pPr>
              <w:pStyle w:val="TableParagraph"/>
              <w:spacing w:before="30"/>
              <w:ind w:left="613" w:right="615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C2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14:paraId="4ED19D43" w14:textId="77777777" w:rsidR="003A64DD" w:rsidRDefault="003A64DD" w:rsidP="004E603B">
            <w:pPr>
              <w:pStyle w:val="TableParagraph"/>
              <w:spacing w:before="30"/>
              <w:ind w:left="612" w:right="616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C2</w:t>
            </w:r>
          </w:p>
        </w:tc>
      </w:tr>
      <w:tr w:rsidR="003A64DD" w14:paraId="7AFBD875" w14:textId="77777777" w:rsidTr="004E603B">
        <w:trPr>
          <w:trHeight w:val="396"/>
        </w:trPr>
        <w:tc>
          <w:tcPr>
            <w:tcW w:w="1981" w:type="dxa"/>
          </w:tcPr>
          <w:p w14:paraId="1DA2FBEE" w14:textId="77777777" w:rsidR="003A64DD" w:rsidRDefault="003A64DD" w:rsidP="004E60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C0C0C0"/>
            </w:tcBorders>
          </w:tcPr>
          <w:p w14:paraId="10A79C9A" w14:textId="77777777" w:rsidR="003A64DD" w:rsidRDefault="003A64DD" w:rsidP="004E603B">
            <w:pPr>
              <w:pStyle w:val="TableParagraph"/>
              <w:spacing w:before="58" w:line="170" w:lineRule="exact"/>
              <w:ind w:left="-1" w:right="20"/>
              <w:rPr>
                <w:sz w:val="15"/>
              </w:rPr>
            </w:pPr>
            <w:r>
              <w:rPr>
                <w:color w:val="0D4193"/>
                <w:spacing w:val="-7"/>
                <w:sz w:val="15"/>
              </w:rPr>
              <w:t xml:space="preserve">Levels: </w:t>
            </w:r>
            <w:r>
              <w:rPr>
                <w:color w:val="0D4193"/>
                <w:spacing w:val="-4"/>
                <w:sz w:val="15"/>
              </w:rPr>
              <w:t xml:space="preserve">A1 </w:t>
            </w:r>
            <w:r>
              <w:rPr>
                <w:color w:val="0D4193"/>
                <w:spacing w:val="-6"/>
                <w:sz w:val="15"/>
              </w:rPr>
              <w:t xml:space="preserve">and A2: </w:t>
            </w:r>
            <w:r>
              <w:rPr>
                <w:color w:val="0D4193"/>
                <w:spacing w:val="-7"/>
                <w:sz w:val="15"/>
              </w:rPr>
              <w:t xml:space="preserve">Basic </w:t>
            </w:r>
            <w:r>
              <w:rPr>
                <w:color w:val="0D4193"/>
                <w:spacing w:val="-6"/>
                <w:sz w:val="15"/>
              </w:rPr>
              <w:t xml:space="preserve">user </w:t>
            </w:r>
            <w:r>
              <w:rPr>
                <w:color w:val="0D4193"/>
                <w:sz w:val="15"/>
              </w:rPr>
              <w:t xml:space="preserve">- </w:t>
            </w:r>
            <w:r>
              <w:rPr>
                <w:color w:val="0D4193"/>
                <w:spacing w:val="-4"/>
                <w:sz w:val="15"/>
              </w:rPr>
              <w:t xml:space="preserve">B1 </w:t>
            </w:r>
            <w:r>
              <w:rPr>
                <w:color w:val="0D4193"/>
                <w:spacing w:val="-5"/>
                <w:sz w:val="15"/>
              </w:rPr>
              <w:t xml:space="preserve">and </w:t>
            </w:r>
            <w:r>
              <w:rPr>
                <w:color w:val="0D4193"/>
                <w:spacing w:val="-6"/>
                <w:sz w:val="15"/>
              </w:rPr>
              <w:t xml:space="preserve">B2: </w:t>
            </w:r>
            <w:r>
              <w:rPr>
                <w:color w:val="0D4193"/>
                <w:spacing w:val="-7"/>
                <w:sz w:val="15"/>
              </w:rPr>
              <w:t xml:space="preserve">Independent </w:t>
            </w:r>
            <w:r>
              <w:rPr>
                <w:color w:val="0D4193"/>
                <w:spacing w:val="-5"/>
                <w:sz w:val="15"/>
              </w:rPr>
              <w:t xml:space="preserve">user </w:t>
            </w:r>
            <w:r>
              <w:rPr>
                <w:color w:val="0D4193"/>
                <w:sz w:val="15"/>
              </w:rPr>
              <w:t xml:space="preserve">- </w:t>
            </w:r>
            <w:r>
              <w:rPr>
                <w:color w:val="0D4193"/>
                <w:spacing w:val="-3"/>
                <w:sz w:val="15"/>
              </w:rPr>
              <w:t xml:space="preserve">C1 </w:t>
            </w:r>
            <w:r>
              <w:rPr>
                <w:color w:val="0D4193"/>
                <w:spacing w:val="-6"/>
                <w:sz w:val="15"/>
              </w:rPr>
              <w:t xml:space="preserve">and </w:t>
            </w:r>
            <w:r>
              <w:rPr>
                <w:color w:val="0D4193"/>
                <w:spacing w:val="-5"/>
                <w:sz w:val="15"/>
              </w:rPr>
              <w:t xml:space="preserve">C2: </w:t>
            </w:r>
            <w:r>
              <w:rPr>
                <w:color w:val="0D4193"/>
                <w:spacing w:val="-7"/>
                <w:sz w:val="15"/>
              </w:rPr>
              <w:t xml:space="preserve">Proficient </w:t>
            </w:r>
            <w:r>
              <w:rPr>
                <w:color w:val="0D4193"/>
                <w:spacing w:val="-6"/>
                <w:sz w:val="15"/>
              </w:rPr>
              <w:t xml:space="preserve">user </w:t>
            </w:r>
            <w:hyperlink r:id="rId9">
              <w:r>
                <w:rPr>
                  <w:spacing w:val="-6"/>
                  <w:sz w:val="15"/>
                  <w:u w:val="single"/>
                </w:rPr>
                <w:t xml:space="preserve">Common </w:t>
              </w:r>
              <w:r>
                <w:rPr>
                  <w:spacing w:val="-7"/>
                  <w:sz w:val="15"/>
                  <w:u w:val="single"/>
                </w:rPr>
                <w:t xml:space="preserve">European Framework </w:t>
              </w:r>
              <w:r>
                <w:rPr>
                  <w:spacing w:val="-4"/>
                  <w:sz w:val="15"/>
                  <w:u w:val="single"/>
                </w:rPr>
                <w:t xml:space="preserve">of </w:t>
              </w:r>
              <w:r>
                <w:rPr>
                  <w:spacing w:val="-7"/>
                  <w:sz w:val="15"/>
                  <w:u w:val="single"/>
                </w:rPr>
                <w:t xml:space="preserve">Reference </w:t>
              </w:r>
              <w:r>
                <w:rPr>
                  <w:spacing w:val="-5"/>
                  <w:sz w:val="15"/>
                  <w:u w:val="single"/>
                </w:rPr>
                <w:t xml:space="preserve">for </w:t>
              </w:r>
              <w:r>
                <w:rPr>
                  <w:spacing w:val="-7"/>
                  <w:sz w:val="15"/>
                  <w:u w:val="single"/>
                </w:rPr>
                <w:t>Languages</w:t>
              </w:r>
            </w:hyperlink>
          </w:p>
        </w:tc>
        <w:tc>
          <w:tcPr>
            <w:tcW w:w="1501" w:type="dxa"/>
            <w:tcBorders>
              <w:top w:val="single" w:sz="4" w:space="0" w:color="C0C0C0"/>
            </w:tcBorders>
          </w:tcPr>
          <w:p w14:paraId="092F69D5" w14:textId="77777777" w:rsidR="003A64DD" w:rsidRDefault="003A64DD" w:rsidP="004E60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ABF6AB" w14:textId="77777777" w:rsidR="003A64DD" w:rsidRDefault="003A64DD" w:rsidP="003A64DD">
      <w:pPr>
        <w:rPr>
          <w:rFonts w:ascii="Times New Roman"/>
          <w:sz w:val="16"/>
        </w:rPr>
        <w:sectPr w:rsidR="003A64DD">
          <w:pgSz w:w="11910" w:h="16840"/>
          <w:pgMar w:top="660" w:right="380" w:bottom="800" w:left="740" w:header="0" w:footer="537" w:gutter="0"/>
          <w:cols w:space="720"/>
        </w:sectPr>
      </w:pPr>
    </w:p>
    <w:p w14:paraId="2222C2D5" w14:textId="77777777" w:rsidR="003A64DD" w:rsidRDefault="003A64DD" w:rsidP="003A64DD">
      <w:pPr>
        <w:pStyle w:val="BodyText"/>
        <w:rPr>
          <w:sz w:val="20"/>
        </w:rPr>
      </w:pPr>
    </w:p>
    <w:p w14:paraId="2A992E83" w14:textId="77777777" w:rsidR="003A64DD" w:rsidRDefault="003A64DD" w:rsidP="003A64DD">
      <w:pPr>
        <w:pStyle w:val="BodyText"/>
        <w:spacing w:before="5"/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5526"/>
      </w:tblGrid>
      <w:tr w:rsidR="003A64DD" w14:paraId="0CC4D822" w14:textId="77777777" w:rsidTr="004E603B">
        <w:trPr>
          <w:trHeight w:val="498"/>
        </w:trPr>
        <w:tc>
          <w:tcPr>
            <w:tcW w:w="1577" w:type="dxa"/>
          </w:tcPr>
          <w:p w14:paraId="519A15DB" w14:textId="77777777" w:rsidR="003A64DD" w:rsidRDefault="003A64DD" w:rsidP="004E603B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Job-related skills</w:t>
            </w:r>
          </w:p>
        </w:tc>
        <w:tc>
          <w:tcPr>
            <w:tcW w:w="5526" w:type="dxa"/>
          </w:tcPr>
          <w:p w14:paraId="1F454A3A" w14:textId="77777777" w:rsidR="003A64DD" w:rsidRDefault="003A64DD" w:rsidP="004E603B">
            <w:pPr>
              <w:pStyle w:val="TableParagraph"/>
              <w:spacing w:line="206" w:lineRule="exact"/>
              <w:ind w:left="13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 xml:space="preserve">SAP </w:t>
            </w:r>
            <w:r>
              <w:rPr>
                <w:color w:val="3E3938"/>
                <w:spacing w:val="-8"/>
                <w:sz w:val="18"/>
              </w:rPr>
              <w:t xml:space="preserve">NATIVE </w:t>
            </w:r>
            <w:r>
              <w:rPr>
                <w:color w:val="3E3938"/>
                <w:spacing w:val="-6"/>
                <w:sz w:val="18"/>
              </w:rPr>
              <w:t xml:space="preserve">HANA, </w:t>
            </w:r>
            <w:r>
              <w:rPr>
                <w:color w:val="3E3938"/>
                <w:spacing w:val="-5"/>
                <w:sz w:val="18"/>
              </w:rPr>
              <w:t xml:space="preserve">SAP BI/BW </w:t>
            </w:r>
            <w:r>
              <w:rPr>
                <w:color w:val="3E3938"/>
                <w:spacing w:val="-3"/>
                <w:sz w:val="18"/>
              </w:rPr>
              <w:t xml:space="preserve">ON </w:t>
            </w:r>
            <w:r>
              <w:rPr>
                <w:color w:val="3E3938"/>
                <w:spacing w:val="-6"/>
                <w:sz w:val="18"/>
              </w:rPr>
              <w:t xml:space="preserve">HANA, SAP </w:t>
            </w:r>
            <w:r>
              <w:rPr>
                <w:color w:val="3E3938"/>
                <w:spacing w:val="-5"/>
                <w:sz w:val="18"/>
              </w:rPr>
              <w:t xml:space="preserve">BODS, </w:t>
            </w:r>
            <w:r>
              <w:rPr>
                <w:color w:val="3E3938"/>
                <w:spacing w:val="-6"/>
                <w:sz w:val="18"/>
              </w:rPr>
              <w:t xml:space="preserve">SQL, </w:t>
            </w:r>
            <w:r>
              <w:rPr>
                <w:color w:val="3E3938"/>
                <w:spacing w:val="-12"/>
                <w:sz w:val="18"/>
              </w:rPr>
              <w:t>DATA</w:t>
            </w:r>
          </w:p>
          <w:p w14:paraId="403D5A7A" w14:textId="77777777" w:rsidR="003A64DD" w:rsidRDefault="003A64DD" w:rsidP="004E603B">
            <w:pPr>
              <w:pStyle w:val="TableParagraph"/>
              <w:spacing w:before="86" w:line="187" w:lineRule="exact"/>
              <w:ind w:left="139"/>
              <w:rPr>
                <w:sz w:val="18"/>
              </w:rPr>
            </w:pPr>
            <w:r>
              <w:rPr>
                <w:color w:val="3E3938"/>
                <w:sz w:val="18"/>
              </w:rPr>
              <w:t>WAREHOUSE</w:t>
            </w:r>
          </w:p>
        </w:tc>
      </w:tr>
    </w:tbl>
    <w:p w14:paraId="077EDBFD" w14:textId="25AF1237" w:rsidR="003A64DD" w:rsidRDefault="003A64DD"/>
    <w:p w14:paraId="485A990D" w14:textId="56AE7617" w:rsidR="003A64DD" w:rsidRDefault="003A64DD" w:rsidP="003A64DD"/>
    <w:p w14:paraId="7DF53F8C" w14:textId="7A760BB1" w:rsidR="003A64DD" w:rsidRDefault="003A64DD" w:rsidP="003A64DD">
      <w:pPr>
        <w:tabs>
          <w:tab w:val="left" w:pos="4330"/>
        </w:tabs>
      </w:pPr>
      <w:r>
        <w:tab/>
      </w:r>
    </w:p>
    <w:p w14:paraId="1DAB6F54" w14:textId="54DA9DE4" w:rsidR="003A64DD" w:rsidRDefault="003A64DD" w:rsidP="003A64DD">
      <w:pPr>
        <w:tabs>
          <w:tab w:val="left" w:pos="4330"/>
        </w:tabs>
      </w:pPr>
    </w:p>
    <w:p w14:paraId="61E80C64" w14:textId="1E304CFE" w:rsidR="003A64DD" w:rsidRDefault="003A64DD" w:rsidP="003A64DD">
      <w:pPr>
        <w:tabs>
          <w:tab w:val="left" w:pos="4330"/>
        </w:tabs>
      </w:pPr>
    </w:p>
    <w:p w14:paraId="3E067EFF" w14:textId="1A42C47F" w:rsidR="003A64DD" w:rsidRDefault="003A64DD" w:rsidP="003A64DD">
      <w:pPr>
        <w:tabs>
          <w:tab w:val="left" w:pos="4330"/>
        </w:tabs>
      </w:pPr>
    </w:p>
    <w:p w14:paraId="0E78F709" w14:textId="77777777" w:rsidR="003A64DD" w:rsidRDefault="003A64DD" w:rsidP="003A64DD">
      <w:pPr>
        <w:tabs>
          <w:tab w:val="left" w:pos="4330"/>
        </w:tabs>
      </w:pPr>
    </w:p>
    <w:p w14:paraId="201C483D" w14:textId="780C0DB8" w:rsidR="003A64DD" w:rsidRDefault="003A64DD" w:rsidP="003A64DD">
      <w:pPr>
        <w:tabs>
          <w:tab w:val="left" w:pos="4330"/>
        </w:tabs>
      </w:pPr>
    </w:p>
    <w:p w14:paraId="01774994" w14:textId="584E5E73" w:rsidR="003A64DD" w:rsidRDefault="003A64DD" w:rsidP="003A64DD">
      <w:pPr>
        <w:tabs>
          <w:tab w:val="left" w:pos="4330"/>
        </w:tabs>
      </w:pPr>
    </w:p>
    <w:p w14:paraId="518A37A5" w14:textId="3E85A064" w:rsidR="003A64DD" w:rsidRDefault="003A64DD" w:rsidP="003A64DD">
      <w:pPr>
        <w:tabs>
          <w:tab w:val="left" w:pos="4330"/>
        </w:tabs>
      </w:pPr>
    </w:p>
    <w:p w14:paraId="2766E1F0" w14:textId="30F68436" w:rsidR="003A64DD" w:rsidRDefault="003A64DD" w:rsidP="003A64DD">
      <w:pPr>
        <w:tabs>
          <w:tab w:val="left" w:pos="4330"/>
        </w:tabs>
      </w:pPr>
    </w:p>
    <w:sectPr w:rsidR="003A64DD" w:rsidSect="00632C2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1EC40" w14:textId="77777777" w:rsidR="002F07F6" w:rsidRDefault="003A64DD">
    <w:pPr>
      <w:pStyle w:val="BodyText"/>
      <w:spacing w:line="14" w:lineRule="auto"/>
      <w:rPr>
        <w:sz w:val="12"/>
      </w:rPr>
    </w:pPr>
    <w:r>
      <w:pict w14:anchorId="08601A3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5pt;margin-top:800.25pt;width:29.85pt;height:9.7pt;z-index:-251657216;mso-position-horizontal-relative:page;mso-position-vertical-relative:page" filled="f" stroked="f">
          <v:textbox style="mso-next-textbox:#_x0000_s2049" inset="0,0,0,0">
            <w:txbxContent>
              <w:p w14:paraId="62A00D34" w14:textId="77777777" w:rsidR="002F07F6" w:rsidRDefault="003A64DD">
                <w:pPr>
                  <w:spacing w:before="11"/>
                  <w:ind w:left="20"/>
                  <w:rPr>
                    <w:sz w:val="14"/>
                  </w:rPr>
                </w:pPr>
                <w:r>
                  <w:rPr>
                    <w:color w:val="1592CA"/>
                    <w:w w:val="120"/>
                    <w:sz w:val="14"/>
                  </w:rPr>
                  <w:t>17/8/19</w:t>
                </w:r>
                <w:r>
                  <w:rPr>
                    <w:color w:val="25B4EA"/>
                    <w:w w:val="102"/>
                    <w:sz w:val="14"/>
                  </w:rPr>
                  <w:t xml:space="preserve">  </w:t>
                </w:r>
              </w:p>
            </w:txbxContent>
          </v:textbox>
          <w10:wrap anchorx="page" anchory="page"/>
        </v:shape>
      </w:pict>
    </w:r>
    <w:r>
      <w:pict w14:anchorId="69DA01D3">
        <v:shape id="_x0000_s2050" type="#_x0000_t202" style="position:absolute;margin-left:183.2pt;margin-top:800.25pt;width:206.25pt;height:9.7pt;z-index:-251656192;mso-position-horizontal-relative:page;mso-position-vertical-relative:page" filled="f" stroked="f">
          <v:textbox style="mso-next-textbox:#_x0000_s2050" inset="0,0,0,0">
            <w:txbxContent>
              <w:p w14:paraId="4E212228" w14:textId="77777777" w:rsidR="002F07F6" w:rsidRDefault="003A64DD">
                <w:pPr>
                  <w:spacing w:before="11"/>
                  <w:ind w:left="20"/>
                  <w:rPr>
                    <w:sz w:val="14"/>
                  </w:rPr>
                </w:pPr>
                <w:r>
                  <w:rPr>
                    <w:color w:val="25B4EA"/>
                    <w:spacing w:val="-6"/>
                    <w:w w:val="102"/>
                    <w:sz w:val="14"/>
                  </w:rPr>
                  <w:t xml:space="preserve"> </w:t>
                </w:r>
                <w:r>
                  <w:rPr>
                    <w:color w:val="1592CA"/>
                    <w:spacing w:val="-7"/>
                    <w:w w:val="110"/>
                    <w:sz w:val="14"/>
                  </w:rPr>
                  <w:t>©</w:t>
                </w:r>
                <w:r>
                  <w:rPr>
                    <w:color w:val="1592CA"/>
                    <w:spacing w:val="-30"/>
                    <w:w w:val="110"/>
                    <w:sz w:val="14"/>
                  </w:rPr>
                  <w:t xml:space="preserve"> </w:t>
                </w:r>
                <w:r>
                  <w:rPr>
                    <w:color w:val="1592CA"/>
                    <w:spacing w:val="-6"/>
                    <w:w w:val="110"/>
                    <w:sz w:val="14"/>
                  </w:rPr>
                  <w:t>European</w:t>
                </w:r>
                <w:r>
                  <w:rPr>
                    <w:color w:val="1592CA"/>
                    <w:spacing w:val="-30"/>
                    <w:w w:val="110"/>
                    <w:sz w:val="14"/>
                  </w:rPr>
                  <w:t xml:space="preserve"> </w:t>
                </w:r>
                <w:r>
                  <w:rPr>
                    <w:color w:val="1592CA"/>
                    <w:spacing w:val="-6"/>
                    <w:w w:val="110"/>
                    <w:sz w:val="14"/>
                  </w:rPr>
                  <w:t>Union,</w:t>
                </w:r>
                <w:r>
                  <w:rPr>
                    <w:color w:val="1592CA"/>
                    <w:spacing w:val="-30"/>
                    <w:w w:val="110"/>
                    <w:sz w:val="14"/>
                  </w:rPr>
                  <w:t xml:space="preserve"> </w:t>
                </w:r>
                <w:r>
                  <w:rPr>
                    <w:color w:val="1592CA"/>
                    <w:spacing w:val="-7"/>
                    <w:w w:val="110"/>
                    <w:sz w:val="14"/>
                  </w:rPr>
                  <w:t>2002-2019</w:t>
                </w:r>
                <w:r>
                  <w:rPr>
                    <w:color w:val="1592CA"/>
                    <w:spacing w:val="-29"/>
                    <w:w w:val="110"/>
                    <w:sz w:val="14"/>
                  </w:rPr>
                  <w:t xml:space="preserve"> </w:t>
                </w:r>
                <w:r>
                  <w:rPr>
                    <w:color w:val="1592CA"/>
                    <w:spacing w:val="-8"/>
                    <w:w w:val="110"/>
                    <w:sz w:val="14"/>
                  </w:rPr>
                  <w:t>|</w:t>
                </w:r>
                <w:r>
                  <w:rPr>
                    <w:color w:val="1592CA"/>
                    <w:spacing w:val="-30"/>
                    <w:w w:val="110"/>
                    <w:sz w:val="14"/>
                  </w:rPr>
                  <w:t xml:space="preserve"> </w:t>
                </w:r>
                <w:hyperlink r:id="rId1">
                  <w:r>
                    <w:rPr>
                      <w:color w:val="1592CA"/>
                      <w:spacing w:val="-7"/>
                      <w:w w:val="110"/>
                      <w:sz w:val="14"/>
                    </w:rPr>
                    <w:t>http://europass.cedefop.europa.eu</w:t>
                  </w:r>
                </w:hyperlink>
                <w:r>
                  <w:rPr>
                    <w:color w:val="1592CA"/>
                    <w:spacing w:val="-3"/>
                    <w:w w:val="102"/>
                    <w:sz w:val="14"/>
                  </w:rPr>
                  <w:t xml:space="preserve"> </w:t>
                </w:r>
                <w:r>
                  <w:rPr>
                    <w:color w:val="25B4EA"/>
                    <w:w w:val="102"/>
                    <w:sz w:val="1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B84D9AF">
        <v:shape id="_x0000_s2051" type="#_x0000_t202" style="position:absolute;margin-left:528.3pt;margin-top:800.05pt;width:36.05pt;height:9.85pt;z-index:-251655168;mso-position-horizontal-relative:page;mso-position-vertical-relative:page" filled="f" stroked="f">
          <v:textbox style="mso-next-textbox:#_x0000_s2051" inset="0,0,0,0">
            <w:txbxContent>
              <w:p w14:paraId="6AB965D1" w14:textId="77777777" w:rsidR="002F07F6" w:rsidRDefault="003A64DD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25B4EA"/>
                    <w:w w:val="102"/>
                    <w:sz w:val="14"/>
                  </w:rPr>
                  <w:t xml:space="preserve"> </w:t>
                </w:r>
                <w:r>
                  <w:rPr>
                    <w:color w:val="1592CA"/>
                    <w:spacing w:val="-7"/>
                    <w:w w:val="110"/>
                    <w:sz w:val="1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color w:val="1592CA"/>
                    <w:w w:val="11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color w:val="25B4EA"/>
                    <w:w w:val="110"/>
                    <w:sz w:val="14"/>
                  </w:rPr>
                  <w:t xml:space="preserve"> </w:t>
                </w:r>
                <w:r>
                  <w:rPr>
                    <w:color w:val="1592CA"/>
                    <w:spacing w:val="-8"/>
                    <w:w w:val="110"/>
                    <w:sz w:val="14"/>
                  </w:rPr>
                  <w:t>/ 4</w:t>
                </w:r>
                <w:r>
                  <w:rPr>
                    <w:color w:val="25B4EA"/>
                    <w:w w:val="102"/>
                    <w:sz w:val="1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470A"/>
    <w:multiLevelType w:val="hybridMultilevel"/>
    <w:tmpl w:val="32263D6E"/>
    <w:lvl w:ilvl="0" w:tplc="364EA44C">
      <w:numFmt w:val="bullet"/>
      <w:lvlText w:val="·"/>
      <w:lvlJc w:val="left"/>
      <w:pPr>
        <w:ind w:left="2944" w:hanging="143"/>
      </w:pPr>
      <w:rPr>
        <w:rFonts w:ascii="Arial" w:eastAsia="Arial" w:hAnsi="Arial" w:cs="Arial" w:hint="default"/>
        <w:color w:val="3E3938"/>
        <w:spacing w:val="-14"/>
        <w:w w:val="99"/>
        <w:sz w:val="18"/>
        <w:szCs w:val="18"/>
        <w:lang w:val="en-US" w:eastAsia="en-US" w:bidi="ar-SA"/>
      </w:rPr>
    </w:lvl>
    <w:lvl w:ilvl="1" w:tplc="A0882E1C">
      <w:numFmt w:val="bullet"/>
      <w:lvlText w:val="•"/>
      <w:lvlJc w:val="left"/>
      <w:pPr>
        <w:ind w:left="3724" w:hanging="143"/>
      </w:pPr>
      <w:rPr>
        <w:rFonts w:hint="default"/>
        <w:lang w:val="en-US" w:eastAsia="en-US" w:bidi="ar-SA"/>
      </w:rPr>
    </w:lvl>
    <w:lvl w:ilvl="2" w:tplc="30D00A1E">
      <w:numFmt w:val="bullet"/>
      <w:lvlText w:val="•"/>
      <w:lvlJc w:val="left"/>
      <w:pPr>
        <w:ind w:left="4509" w:hanging="143"/>
      </w:pPr>
      <w:rPr>
        <w:rFonts w:hint="default"/>
        <w:lang w:val="en-US" w:eastAsia="en-US" w:bidi="ar-SA"/>
      </w:rPr>
    </w:lvl>
    <w:lvl w:ilvl="3" w:tplc="81A6523E">
      <w:numFmt w:val="bullet"/>
      <w:lvlText w:val="•"/>
      <w:lvlJc w:val="left"/>
      <w:pPr>
        <w:ind w:left="5293" w:hanging="143"/>
      </w:pPr>
      <w:rPr>
        <w:rFonts w:hint="default"/>
        <w:lang w:val="en-US" w:eastAsia="en-US" w:bidi="ar-SA"/>
      </w:rPr>
    </w:lvl>
    <w:lvl w:ilvl="4" w:tplc="98F21B06">
      <w:numFmt w:val="bullet"/>
      <w:lvlText w:val="•"/>
      <w:lvlJc w:val="left"/>
      <w:pPr>
        <w:ind w:left="6078" w:hanging="143"/>
      </w:pPr>
      <w:rPr>
        <w:rFonts w:hint="default"/>
        <w:lang w:val="en-US" w:eastAsia="en-US" w:bidi="ar-SA"/>
      </w:rPr>
    </w:lvl>
    <w:lvl w:ilvl="5" w:tplc="1CF66724">
      <w:numFmt w:val="bullet"/>
      <w:lvlText w:val="•"/>
      <w:lvlJc w:val="left"/>
      <w:pPr>
        <w:ind w:left="6863" w:hanging="143"/>
      </w:pPr>
      <w:rPr>
        <w:rFonts w:hint="default"/>
        <w:lang w:val="en-US" w:eastAsia="en-US" w:bidi="ar-SA"/>
      </w:rPr>
    </w:lvl>
    <w:lvl w:ilvl="6" w:tplc="6EFC1800">
      <w:numFmt w:val="bullet"/>
      <w:lvlText w:val="•"/>
      <w:lvlJc w:val="left"/>
      <w:pPr>
        <w:ind w:left="7647" w:hanging="143"/>
      </w:pPr>
      <w:rPr>
        <w:rFonts w:hint="default"/>
        <w:lang w:val="en-US" w:eastAsia="en-US" w:bidi="ar-SA"/>
      </w:rPr>
    </w:lvl>
    <w:lvl w:ilvl="7" w:tplc="12C450F4">
      <w:numFmt w:val="bullet"/>
      <w:lvlText w:val="•"/>
      <w:lvlJc w:val="left"/>
      <w:pPr>
        <w:ind w:left="8432" w:hanging="143"/>
      </w:pPr>
      <w:rPr>
        <w:rFonts w:hint="default"/>
        <w:lang w:val="en-US" w:eastAsia="en-US" w:bidi="ar-SA"/>
      </w:rPr>
    </w:lvl>
    <w:lvl w:ilvl="8" w:tplc="2EF6E0B6">
      <w:numFmt w:val="bullet"/>
      <w:lvlText w:val="•"/>
      <w:lvlJc w:val="left"/>
      <w:pPr>
        <w:ind w:left="9217" w:hanging="143"/>
      </w:pPr>
      <w:rPr>
        <w:rFonts w:hint="default"/>
        <w:lang w:val="en-US" w:eastAsia="en-US" w:bidi="ar-SA"/>
      </w:rPr>
    </w:lvl>
  </w:abstractNum>
  <w:abstractNum w:abstractNumId="1" w15:restartNumberingAfterBreak="0">
    <w:nsid w:val="15BD1FFB"/>
    <w:multiLevelType w:val="hybridMultilevel"/>
    <w:tmpl w:val="0B7E64B4"/>
    <w:lvl w:ilvl="0" w:tplc="E9CCC8F6">
      <w:numFmt w:val="bullet"/>
      <w:lvlText w:val="●"/>
      <w:lvlJc w:val="left"/>
      <w:pPr>
        <w:ind w:left="139" w:hanging="455"/>
      </w:pPr>
      <w:rPr>
        <w:rFonts w:ascii="Arial" w:eastAsia="Arial" w:hAnsi="Arial" w:cs="Arial" w:hint="default"/>
        <w:color w:val="3E3938"/>
        <w:spacing w:val="-14"/>
        <w:w w:val="99"/>
        <w:sz w:val="18"/>
        <w:szCs w:val="18"/>
        <w:lang w:val="en-US" w:eastAsia="en-US" w:bidi="ar-SA"/>
      </w:rPr>
    </w:lvl>
    <w:lvl w:ilvl="1" w:tplc="2FB48840">
      <w:numFmt w:val="bullet"/>
      <w:lvlText w:val="•"/>
      <w:lvlJc w:val="left"/>
      <w:pPr>
        <w:ind w:left="901" w:hanging="455"/>
      </w:pPr>
      <w:rPr>
        <w:rFonts w:hint="default"/>
        <w:lang w:val="en-US" w:eastAsia="en-US" w:bidi="ar-SA"/>
      </w:rPr>
    </w:lvl>
    <w:lvl w:ilvl="2" w:tplc="904665C0">
      <w:numFmt w:val="bullet"/>
      <w:lvlText w:val="•"/>
      <w:lvlJc w:val="left"/>
      <w:pPr>
        <w:ind w:left="1663" w:hanging="455"/>
      </w:pPr>
      <w:rPr>
        <w:rFonts w:hint="default"/>
        <w:lang w:val="en-US" w:eastAsia="en-US" w:bidi="ar-SA"/>
      </w:rPr>
    </w:lvl>
    <w:lvl w:ilvl="3" w:tplc="D4BA835C">
      <w:numFmt w:val="bullet"/>
      <w:lvlText w:val="•"/>
      <w:lvlJc w:val="left"/>
      <w:pPr>
        <w:ind w:left="2425" w:hanging="455"/>
      </w:pPr>
      <w:rPr>
        <w:rFonts w:hint="default"/>
        <w:lang w:val="en-US" w:eastAsia="en-US" w:bidi="ar-SA"/>
      </w:rPr>
    </w:lvl>
    <w:lvl w:ilvl="4" w:tplc="D074A85A">
      <w:numFmt w:val="bullet"/>
      <w:lvlText w:val="•"/>
      <w:lvlJc w:val="left"/>
      <w:pPr>
        <w:ind w:left="3187" w:hanging="455"/>
      </w:pPr>
      <w:rPr>
        <w:rFonts w:hint="default"/>
        <w:lang w:val="en-US" w:eastAsia="en-US" w:bidi="ar-SA"/>
      </w:rPr>
    </w:lvl>
    <w:lvl w:ilvl="5" w:tplc="18D2B338">
      <w:numFmt w:val="bullet"/>
      <w:lvlText w:val="•"/>
      <w:lvlJc w:val="left"/>
      <w:pPr>
        <w:ind w:left="3949" w:hanging="455"/>
      </w:pPr>
      <w:rPr>
        <w:rFonts w:hint="default"/>
        <w:lang w:val="en-US" w:eastAsia="en-US" w:bidi="ar-SA"/>
      </w:rPr>
    </w:lvl>
    <w:lvl w:ilvl="6" w:tplc="F086EF74">
      <w:numFmt w:val="bullet"/>
      <w:lvlText w:val="•"/>
      <w:lvlJc w:val="left"/>
      <w:pPr>
        <w:ind w:left="4711" w:hanging="455"/>
      </w:pPr>
      <w:rPr>
        <w:rFonts w:hint="default"/>
        <w:lang w:val="en-US" w:eastAsia="en-US" w:bidi="ar-SA"/>
      </w:rPr>
    </w:lvl>
    <w:lvl w:ilvl="7" w:tplc="EEB2CD1C">
      <w:numFmt w:val="bullet"/>
      <w:lvlText w:val="•"/>
      <w:lvlJc w:val="left"/>
      <w:pPr>
        <w:ind w:left="5473" w:hanging="455"/>
      </w:pPr>
      <w:rPr>
        <w:rFonts w:hint="default"/>
        <w:lang w:val="en-US" w:eastAsia="en-US" w:bidi="ar-SA"/>
      </w:rPr>
    </w:lvl>
    <w:lvl w:ilvl="8" w:tplc="4C920D72">
      <w:numFmt w:val="bullet"/>
      <w:lvlText w:val="•"/>
      <w:lvlJc w:val="left"/>
      <w:pPr>
        <w:ind w:left="6235" w:hanging="455"/>
      </w:pPr>
      <w:rPr>
        <w:rFonts w:hint="default"/>
        <w:lang w:val="en-US" w:eastAsia="en-US" w:bidi="ar-SA"/>
      </w:rPr>
    </w:lvl>
  </w:abstractNum>
  <w:abstractNum w:abstractNumId="2" w15:restartNumberingAfterBreak="0">
    <w:nsid w:val="1F792BDF"/>
    <w:multiLevelType w:val="hybridMultilevel"/>
    <w:tmpl w:val="7D8E16FA"/>
    <w:lvl w:ilvl="0" w:tplc="E83E13E8">
      <w:numFmt w:val="bullet"/>
      <w:lvlText w:val="▪"/>
      <w:lvlJc w:val="left"/>
      <w:pPr>
        <w:ind w:left="355" w:hanging="217"/>
      </w:pPr>
      <w:rPr>
        <w:rFonts w:ascii="Arial Black" w:eastAsia="Arial Black" w:hAnsi="Arial Black" w:cs="Arial Black" w:hint="default"/>
        <w:color w:val="3E3938"/>
        <w:w w:val="99"/>
        <w:sz w:val="18"/>
        <w:szCs w:val="18"/>
        <w:lang w:val="en-US" w:eastAsia="en-US" w:bidi="ar-SA"/>
      </w:rPr>
    </w:lvl>
    <w:lvl w:ilvl="1" w:tplc="2138B322">
      <w:numFmt w:val="bullet"/>
      <w:lvlText w:val="•"/>
      <w:lvlJc w:val="left"/>
      <w:pPr>
        <w:ind w:left="1099" w:hanging="217"/>
      </w:pPr>
      <w:rPr>
        <w:rFonts w:hint="default"/>
        <w:lang w:val="en-US" w:eastAsia="en-US" w:bidi="ar-SA"/>
      </w:rPr>
    </w:lvl>
    <w:lvl w:ilvl="2" w:tplc="99221FE6">
      <w:numFmt w:val="bullet"/>
      <w:lvlText w:val="•"/>
      <w:lvlJc w:val="left"/>
      <w:pPr>
        <w:ind w:left="1839" w:hanging="217"/>
      </w:pPr>
      <w:rPr>
        <w:rFonts w:hint="default"/>
        <w:lang w:val="en-US" w:eastAsia="en-US" w:bidi="ar-SA"/>
      </w:rPr>
    </w:lvl>
    <w:lvl w:ilvl="3" w:tplc="26CA8294">
      <w:numFmt w:val="bullet"/>
      <w:lvlText w:val="•"/>
      <w:lvlJc w:val="left"/>
      <w:pPr>
        <w:ind w:left="2579" w:hanging="217"/>
      </w:pPr>
      <w:rPr>
        <w:rFonts w:hint="default"/>
        <w:lang w:val="en-US" w:eastAsia="en-US" w:bidi="ar-SA"/>
      </w:rPr>
    </w:lvl>
    <w:lvl w:ilvl="4" w:tplc="09CC45AE">
      <w:numFmt w:val="bullet"/>
      <w:lvlText w:val="•"/>
      <w:lvlJc w:val="left"/>
      <w:pPr>
        <w:ind w:left="3319" w:hanging="217"/>
      </w:pPr>
      <w:rPr>
        <w:rFonts w:hint="default"/>
        <w:lang w:val="en-US" w:eastAsia="en-US" w:bidi="ar-SA"/>
      </w:rPr>
    </w:lvl>
    <w:lvl w:ilvl="5" w:tplc="A482AAF0">
      <w:numFmt w:val="bullet"/>
      <w:lvlText w:val="•"/>
      <w:lvlJc w:val="left"/>
      <w:pPr>
        <w:ind w:left="4059" w:hanging="217"/>
      </w:pPr>
      <w:rPr>
        <w:rFonts w:hint="default"/>
        <w:lang w:val="en-US" w:eastAsia="en-US" w:bidi="ar-SA"/>
      </w:rPr>
    </w:lvl>
    <w:lvl w:ilvl="6" w:tplc="6628A3F6">
      <w:numFmt w:val="bullet"/>
      <w:lvlText w:val="•"/>
      <w:lvlJc w:val="left"/>
      <w:pPr>
        <w:ind w:left="4799" w:hanging="217"/>
      </w:pPr>
      <w:rPr>
        <w:rFonts w:hint="default"/>
        <w:lang w:val="en-US" w:eastAsia="en-US" w:bidi="ar-SA"/>
      </w:rPr>
    </w:lvl>
    <w:lvl w:ilvl="7" w:tplc="A30A6350">
      <w:numFmt w:val="bullet"/>
      <w:lvlText w:val="•"/>
      <w:lvlJc w:val="left"/>
      <w:pPr>
        <w:ind w:left="5539" w:hanging="217"/>
      </w:pPr>
      <w:rPr>
        <w:rFonts w:hint="default"/>
        <w:lang w:val="en-US" w:eastAsia="en-US" w:bidi="ar-SA"/>
      </w:rPr>
    </w:lvl>
    <w:lvl w:ilvl="8" w:tplc="6A54A5E0">
      <w:numFmt w:val="bullet"/>
      <w:lvlText w:val="•"/>
      <w:lvlJc w:val="left"/>
      <w:pPr>
        <w:ind w:left="6279" w:hanging="217"/>
      </w:pPr>
      <w:rPr>
        <w:rFonts w:hint="default"/>
        <w:lang w:val="en-US" w:eastAsia="en-US" w:bidi="ar-SA"/>
      </w:rPr>
    </w:lvl>
  </w:abstractNum>
  <w:abstractNum w:abstractNumId="3" w15:restartNumberingAfterBreak="0">
    <w:nsid w:val="20993B4D"/>
    <w:multiLevelType w:val="hybridMultilevel"/>
    <w:tmpl w:val="79482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334DA"/>
    <w:multiLevelType w:val="hybridMultilevel"/>
    <w:tmpl w:val="969445B0"/>
    <w:lvl w:ilvl="0" w:tplc="F76CA788">
      <w:numFmt w:val="bullet"/>
      <w:lvlText w:val="➢"/>
      <w:lvlJc w:val="left"/>
      <w:pPr>
        <w:ind w:left="2944" w:hanging="563"/>
      </w:pPr>
      <w:rPr>
        <w:rFonts w:ascii="Noto Sans Symbols" w:eastAsia="Noto Sans Symbols" w:hAnsi="Noto Sans Symbols" w:cs="Noto Sans Symbols" w:hint="default"/>
        <w:color w:val="3E3938"/>
        <w:w w:val="94"/>
        <w:sz w:val="18"/>
        <w:szCs w:val="18"/>
        <w:lang w:val="en-US" w:eastAsia="en-US" w:bidi="ar-SA"/>
      </w:rPr>
    </w:lvl>
    <w:lvl w:ilvl="1" w:tplc="B042809E">
      <w:numFmt w:val="bullet"/>
      <w:lvlText w:val="•"/>
      <w:lvlJc w:val="left"/>
      <w:pPr>
        <w:ind w:left="3724" w:hanging="563"/>
      </w:pPr>
      <w:rPr>
        <w:rFonts w:hint="default"/>
        <w:lang w:val="en-US" w:eastAsia="en-US" w:bidi="ar-SA"/>
      </w:rPr>
    </w:lvl>
    <w:lvl w:ilvl="2" w:tplc="CFF807DE">
      <w:numFmt w:val="bullet"/>
      <w:lvlText w:val="•"/>
      <w:lvlJc w:val="left"/>
      <w:pPr>
        <w:ind w:left="4509" w:hanging="563"/>
      </w:pPr>
      <w:rPr>
        <w:rFonts w:hint="default"/>
        <w:lang w:val="en-US" w:eastAsia="en-US" w:bidi="ar-SA"/>
      </w:rPr>
    </w:lvl>
    <w:lvl w:ilvl="3" w:tplc="1A68781E">
      <w:numFmt w:val="bullet"/>
      <w:lvlText w:val="•"/>
      <w:lvlJc w:val="left"/>
      <w:pPr>
        <w:ind w:left="5293" w:hanging="563"/>
      </w:pPr>
      <w:rPr>
        <w:rFonts w:hint="default"/>
        <w:lang w:val="en-US" w:eastAsia="en-US" w:bidi="ar-SA"/>
      </w:rPr>
    </w:lvl>
    <w:lvl w:ilvl="4" w:tplc="74FC457C">
      <w:numFmt w:val="bullet"/>
      <w:lvlText w:val="•"/>
      <w:lvlJc w:val="left"/>
      <w:pPr>
        <w:ind w:left="6078" w:hanging="563"/>
      </w:pPr>
      <w:rPr>
        <w:rFonts w:hint="default"/>
        <w:lang w:val="en-US" w:eastAsia="en-US" w:bidi="ar-SA"/>
      </w:rPr>
    </w:lvl>
    <w:lvl w:ilvl="5" w:tplc="0814625E">
      <w:numFmt w:val="bullet"/>
      <w:lvlText w:val="•"/>
      <w:lvlJc w:val="left"/>
      <w:pPr>
        <w:ind w:left="6863" w:hanging="563"/>
      </w:pPr>
      <w:rPr>
        <w:rFonts w:hint="default"/>
        <w:lang w:val="en-US" w:eastAsia="en-US" w:bidi="ar-SA"/>
      </w:rPr>
    </w:lvl>
    <w:lvl w:ilvl="6" w:tplc="35F43DC4">
      <w:numFmt w:val="bullet"/>
      <w:lvlText w:val="•"/>
      <w:lvlJc w:val="left"/>
      <w:pPr>
        <w:ind w:left="7647" w:hanging="563"/>
      </w:pPr>
      <w:rPr>
        <w:rFonts w:hint="default"/>
        <w:lang w:val="en-US" w:eastAsia="en-US" w:bidi="ar-SA"/>
      </w:rPr>
    </w:lvl>
    <w:lvl w:ilvl="7" w:tplc="FB28DF3C">
      <w:numFmt w:val="bullet"/>
      <w:lvlText w:val="•"/>
      <w:lvlJc w:val="left"/>
      <w:pPr>
        <w:ind w:left="8432" w:hanging="563"/>
      </w:pPr>
      <w:rPr>
        <w:rFonts w:hint="default"/>
        <w:lang w:val="en-US" w:eastAsia="en-US" w:bidi="ar-SA"/>
      </w:rPr>
    </w:lvl>
    <w:lvl w:ilvl="8" w:tplc="C15A14F2">
      <w:numFmt w:val="bullet"/>
      <w:lvlText w:val="•"/>
      <w:lvlJc w:val="left"/>
      <w:pPr>
        <w:ind w:left="9217" w:hanging="563"/>
      </w:pPr>
      <w:rPr>
        <w:rFonts w:hint="default"/>
        <w:lang w:val="en-US" w:eastAsia="en-US" w:bidi="ar-SA"/>
      </w:rPr>
    </w:lvl>
  </w:abstractNum>
  <w:abstractNum w:abstractNumId="5" w15:restartNumberingAfterBreak="0">
    <w:nsid w:val="28E62A80"/>
    <w:multiLevelType w:val="hybridMultilevel"/>
    <w:tmpl w:val="4B60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E1866"/>
    <w:multiLevelType w:val="hybridMultilevel"/>
    <w:tmpl w:val="6AFE20F8"/>
    <w:lvl w:ilvl="0" w:tplc="4EDA61FE">
      <w:numFmt w:val="bullet"/>
      <w:lvlText w:val="·"/>
      <w:lvlJc w:val="left"/>
      <w:pPr>
        <w:ind w:left="139" w:hanging="143"/>
      </w:pPr>
      <w:rPr>
        <w:rFonts w:ascii="Arial" w:eastAsia="Arial" w:hAnsi="Arial" w:cs="Arial" w:hint="default"/>
        <w:color w:val="3E3938"/>
        <w:spacing w:val="-23"/>
        <w:w w:val="99"/>
        <w:sz w:val="18"/>
        <w:szCs w:val="18"/>
        <w:lang w:val="en-US" w:eastAsia="en-US" w:bidi="ar-SA"/>
      </w:rPr>
    </w:lvl>
    <w:lvl w:ilvl="1" w:tplc="A664F452">
      <w:numFmt w:val="bullet"/>
      <w:lvlText w:val="•"/>
      <w:lvlJc w:val="left"/>
      <w:pPr>
        <w:ind w:left="898" w:hanging="143"/>
      </w:pPr>
      <w:rPr>
        <w:rFonts w:hint="default"/>
        <w:lang w:val="en-US" w:eastAsia="en-US" w:bidi="ar-SA"/>
      </w:rPr>
    </w:lvl>
    <w:lvl w:ilvl="2" w:tplc="6E4A6B3C">
      <w:numFmt w:val="bullet"/>
      <w:lvlText w:val="•"/>
      <w:lvlJc w:val="left"/>
      <w:pPr>
        <w:ind w:left="1657" w:hanging="143"/>
      </w:pPr>
      <w:rPr>
        <w:rFonts w:hint="default"/>
        <w:lang w:val="en-US" w:eastAsia="en-US" w:bidi="ar-SA"/>
      </w:rPr>
    </w:lvl>
    <w:lvl w:ilvl="3" w:tplc="470862F8">
      <w:numFmt w:val="bullet"/>
      <w:lvlText w:val="•"/>
      <w:lvlJc w:val="left"/>
      <w:pPr>
        <w:ind w:left="2415" w:hanging="143"/>
      </w:pPr>
      <w:rPr>
        <w:rFonts w:hint="default"/>
        <w:lang w:val="en-US" w:eastAsia="en-US" w:bidi="ar-SA"/>
      </w:rPr>
    </w:lvl>
    <w:lvl w:ilvl="4" w:tplc="4FB42DC8">
      <w:numFmt w:val="bullet"/>
      <w:lvlText w:val="•"/>
      <w:lvlJc w:val="left"/>
      <w:pPr>
        <w:ind w:left="3174" w:hanging="143"/>
      </w:pPr>
      <w:rPr>
        <w:rFonts w:hint="default"/>
        <w:lang w:val="en-US" w:eastAsia="en-US" w:bidi="ar-SA"/>
      </w:rPr>
    </w:lvl>
    <w:lvl w:ilvl="5" w:tplc="C33E996E">
      <w:numFmt w:val="bullet"/>
      <w:lvlText w:val="•"/>
      <w:lvlJc w:val="left"/>
      <w:pPr>
        <w:ind w:left="3933" w:hanging="143"/>
      </w:pPr>
      <w:rPr>
        <w:rFonts w:hint="default"/>
        <w:lang w:val="en-US" w:eastAsia="en-US" w:bidi="ar-SA"/>
      </w:rPr>
    </w:lvl>
    <w:lvl w:ilvl="6" w:tplc="96027612">
      <w:numFmt w:val="bullet"/>
      <w:lvlText w:val="•"/>
      <w:lvlJc w:val="left"/>
      <w:pPr>
        <w:ind w:left="4691" w:hanging="143"/>
      </w:pPr>
      <w:rPr>
        <w:rFonts w:hint="default"/>
        <w:lang w:val="en-US" w:eastAsia="en-US" w:bidi="ar-SA"/>
      </w:rPr>
    </w:lvl>
    <w:lvl w:ilvl="7" w:tplc="20388DC2">
      <w:numFmt w:val="bullet"/>
      <w:lvlText w:val="•"/>
      <w:lvlJc w:val="left"/>
      <w:pPr>
        <w:ind w:left="5450" w:hanging="143"/>
      </w:pPr>
      <w:rPr>
        <w:rFonts w:hint="default"/>
        <w:lang w:val="en-US" w:eastAsia="en-US" w:bidi="ar-SA"/>
      </w:rPr>
    </w:lvl>
    <w:lvl w:ilvl="8" w:tplc="AFB64D6E">
      <w:numFmt w:val="bullet"/>
      <w:lvlText w:val="•"/>
      <w:lvlJc w:val="left"/>
      <w:pPr>
        <w:ind w:left="6208" w:hanging="143"/>
      </w:pPr>
      <w:rPr>
        <w:rFonts w:hint="default"/>
        <w:lang w:val="en-US" w:eastAsia="en-US" w:bidi="ar-SA"/>
      </w:rPr>
    </w:lvl>
  </w:abstractNum>
  <w:abstractNum w:abstractNumId="7" w15:restartNumberingAfterBreak="0">
    <w:nsid w:val="70FB0F59"/>
    <w:multiLevelType w:val="hybridMultilevel"/>
    <w:tmpl w:val="D61473AC"/>
    <w:lvl w:ilvl="0" w:tplc="0722221E">
      <w:numFmt w:val="bullet"/>
      <w:lvlText w:val="➢"/>
      <w:lvlJc w:val="left"/>
      <w:pPr>
        <w:ind w:left="139" w:hanging="563"/>
      </w:pPr>
      <w:rPr>
        <w:rFonts w:ascii="Noto Sans Symbols" w:eastAsia="Noto Sans Symbols" w:hAnsi="Noto Sans Symbols" w:cs="Noto Sans Symbols" w:hint="default"/>
        <w:color w:val="3E3938"/>
        <w:w w:val="94"/>
        <w:sz w:val="18"/>
        <w:szCs w:val="18"/>
        <w:lang w:val="en-US" w:eastAsia="en-US" w:bidi="ar-SA"/>
      </w:rPr>
    </w:lvl>
    <w:lvl w:ilvl="1" w:tplc="5D74AD3A">
      <w:numFmt w:val="bullet"/>
      <w:lvlText w:val="•"/>
      <w:lvlJc w:val="left"/>
      <w:pPr>
        <w:ind w:left="902" w:hanging="563"/>
      </w:pPr>
      <w:rPr>
        <w:rFonts w:hint="default"/>
        <w:lang w:val="en-US" w:eastAsia="en-US" w:bidi="ar-SA"/>
      </w:rPr>
    </w:lvl>
    <w:lvl w:ilvl="2" w:tplc="1CE28314">
      <w:numFmt w:val="bullet"/>
      <w:lvlText w:val="•"/>
      <w:lvlJc w:val="left"/>
      <w:pPr>
        <w:ind w:left="1665" w:hanging="563"/>
      </w:pPr>
      <w:rPr>
        <w:rFonts w:hint="default"/>
        <w:lang w:val="en-US" w:eastAsia="en-US" w:bidi="ar-SA"/>
      </w:rPr>
    </w:lvl>
    <w:lvl w:ilvl="3" w:tplc="2A1CFF5A">
      <w:numFmt w:val="bullet"/>
      <w:lvlText w:val="•"/>
      <w:lvlJc w:val="left"/>
      <w:pPr>
        <w:ind w:left="2427" w:hanging="563"/>
      </w:pPr>
      <w:rPr>
        <w:rFonts w:hint="default"/>
        <w:lang w:val="en-US" w:eastAsia="en-US" w:bidi="ar-SA"/>
      </w:rPr>
    </w:lvl>
    <w:lvl w:ilvl="4" w:tplc="DA989B9A">
      <w:numFmt w:val="bullet"/>
      <w:lvlText w:val="•"/>
      <w:lvlJc w:val="left"/>
      <w:pPr>
        <w:ind w:left="3190" w:hanging="563"/>
      </w:pPr>
      <w:rPr>
        <w:rFonts w:hint="default"/>
        <w:lang w:val="en-US" w:eastAsia="en-US" w:bidi="ar-SA"/>
      </w:rPr>
    </w:lvl>
    <w:lvl w:ilvl="5" w:tplc="CF6C12AE">
      <w:numFmt w:val="bullet"/>
      <w:lvlText w:val="•"/>
      <w:lvlJc w:val="left"/>
      <w:pPr>
        <w:ind w:left="3953" w:hanging="563"/>
      </w:pPr>
      <w:rPr>
        <w:rFonts w:hint="default"/>
        <w:lang w:val="en-US" w:eastAsia="en-US" w:bidi="ar-SA"/>
      </w:rPr>
    </w:lvl>
    <w:lvl w:ilvl="6" w:tplc="1AE895DA">
      <w:numFmt w:val="bullet"/>
      <w:lvlText w:val="•"/>
      <w:lvlJc w:val="left"/>
      <w:pPr>
        <w:ind w:left="4715" w:hanging="563"/>
      </w:pPr>
      <w:rPr>
        <w:rFonts w:hint="default"/>
        <w:lang w:val="en-US" w:eastAsia="en-US" w:bidi="ar-SA"/>
      </w:rPr>
    </w:lvl>
    <w:lvl w:ilvl="7" w:tplc="6E60D9A6">
      <w:numFmt w:val="bullet"/>
      <w:lvlText w:val="•"/>
      <w:lvlJc w:val="left"/>
      <w:pPr>
        <w:ind w:left="5478" w:hanging="563"/>
      </w:pPr>
      <w:rPr>
        <w:rFonts w:hint="default"/>
        <w:lang w:val="en-US" w:eastAsia="en-US" w:bidi="ar-SA"/>
      </w:rPr>
    </w:lvl>
    <w:lvl w:ilvl="8" w:tplc="392E16C6">
      <w:numFmt w:val="bullet"/>
      <w:lvlText w:val="•"/>
      <w:lvlJc w:val="left"/>
      <w:pPr>
        <w:ind w:left="6240" w:hanging="563"/>
      </w:pPr>
      <w:rPr>
        <w:rFonts w:hint="default"/>
        <w:lang w:val="en-US" w:eastAsia="en-US" w:bidi="ar-SA"/>
      </w:rPr>
    </w:lvl>
  </w:abstractNum>
  <w:abstractNum w:abstractNumId="8" w15:restartNumberingAfterBreak="0">
    <w:nsid w:val="738D4C1A"/>
    <w:multiLevelType w:val="hybridMultilevel"/>
    <w:tmpl w:val="79809952"/>
    <w:lvl w:ilvl="0" w:tplc="45B0EDCA">
      <w:numFmt w:val="bullet"/>
      <w:lvlText w:val="●"/>
      <w:lvlJc w:val="left"/>
      <w:pPr>
        <w:ind w:left="2944" w:hanging="455"/>
      </w:pPr>
      <w:rPr>
        <w:rFonts w:ascii="Arial" w:eastAsia="Arial" w:hAnsi="Arial" w:cs="Arial" w:hint="default"/>
        <w:color w:val="3E3938"/>
        <w:spacing w:val="-23"/>
        <w:w w:val="99"/>
        <w:sz w:val="18"/>
        <w:szCs w:val="18"/>
        <w:lang w:val="en-US" w:eastAsia="en-US" w:bidi="ar-SA"/>
      </w:rPr>
    </w:lvl>
    <w:lvl w:ilvl="1" w:tplc="F0E2A798">
      <w:numFmt w:val="bullet"/>
      <w:lvlText w:val="•"/>
      <w:lvlJc w:val="left"/>
      <w:pPr>
        <w:ind w:left="3724" w:hanging="455"/>
      </w:pPr>
      <w:rPr>
        <w:rFonts w:hint="default"/>
        <w:lang w:val="en-US" w:eastAsia="en-US" w:bidi="ar-SA"/>
      </w:rPr>
    </w:lvl>
    <w:lvl w:ilvl="2" w:tplc="1DBE7A0A">
      <w:numFmt w:val="bullet"/>
      <w:lvlText w:val="•"/>
      <w:lvlJc w:val="left"/>
      <w:pPr>
        <w:ind w:left="4509" w:hanging="455"/>
      </w:pPr>
      <w:rPr>
        <w:rFonts w:hint="default"/>
        <w:lang w:val="en-US" w:eastAsia="en-US" w:bidi="ar-SA"/>
      </w:rPr>
    </w:lvl>
    <w:lvl w:ilvl="3" w:tplc="4E58032E">
      <w:numFmt w:val="bullet"/>
      <w:lvlText w:val="•"/>
      <w:lvlJc w:val="left"/>
      <w:pPr>
        <w:ind w:left="5293" w:hanging="455"/>
      </w:pPr>
      <w:rPr>
        <w:rFonts w:hint="default"/>
        <w:lang w:val="en-US" w:eastAsia="en-US" w:bidi="ar-SA"/>
      </w:rPr>
    </w:lvl>
    <w:lvl w:ilvl="4" w:tplc="68DA0872">
      <w:numFmt w:val="bullet"/>
      <w:lvlText w:val="•"/>
      <w:lvlJc w:val="left"/>
      <w:pPr>
        <w:ind w:left="6078" w:hanging="455"/>
      </w:pPr>
      <w:rPr>
        <w:rFonts w:hint="default"/>
        <w:lang w:val="en-US" w:eastAsia="en-US" w:bidi="ar-SA"/>
      </w:rPr>
    </w:lvl>
    <w:lvl w:ilvl="5" w:tplc="739A597A">
      <w:numFmt w:val="bullet"/>
      <w:lvlText w:val="•"/>
      <w:lvlJc w:val="left"/>
      <w:pPr>
        <w:ind w:left="6863" w:hanging="455"/>
      </w:pPr>
      <w:rPr>
        <w:rFonts w:hint="default"/>
        <w:lang w:val="en-US" w:eastAsia="en-US" w:bidi="ar-SA"/>
      </w:rPr>
    </w:lvl>
    <w:lvl w:ilvl="6" w:tplc="099E325A">
      <w:numFmt w:val="bullet"/>
      <w:lvlText w:val="•"/>
      <w:lvlJc w:val="left"/>
      <w:pPr>
        <w:ind w:left="7647" w:hanging="455"/>
      </w:pPr>
      <w:rPr>
        <w:rFonts w:hint="default"/>
        <w:lang w:val="en-US" w:eastAsia="en-US" w:bidi="ar-SA"/>
      </w:rPr>
    </w:lvl>
    <w:lvl w:ilvl="7" w:tplc="2C54E2FA">
      <w:numFmt w:val="bullet"/>
      <w:lvlText w:val="•"/>
      <w:lvlJc w:val="left"/>
      <w:pPr>
        <w:ind w:left="8432" w:hanging="455"/>
      </w:pPr>
      <w:rPr>
        <w:rFonts w:hint="default"/>
        <w:lang w:val="en-US" w:eastAsia="en-US" w:bidi="ar-SA"/>
      </w:rPr>
    </w:lvl>
    <w:lvl w:ilvl="8" w:tplc="149A9644">
      <w:numFmt w:val="bullet"/>
      <w:lvlText w:val="•"/>
      <w:lvlJc w:val="left"/>
      <w:pPr>
        <w:ind w:left="9217" w:hanging="455"/>
      </w:pPr>
      <w:rPr>
        <w:rFonts w:hint="default"/>
        <w:lang w:val="en-US" w:eastAsia="en-US" w:bidi="ar-SA"/>
      </w:rPr>
    </w:lvl>
  </w:abstractNum>
  <w:abstractNum w:abstractNumId="9" w15:restartNumberingAfterBreak="0">
    <w:nsid w:val="742F0AC0"/>
    <w:multiLevelType w:val="hybridMultilevel"/>
    <w:tmpl w:val="1E283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DD"/>
    <w:rsid w:val="003A64DD"/>
    <w:rsid w:val="00B22742"/>
    <w:rsid w:val="00B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CBA8FC9"/>
  <w15:chartTrackingRefBased/>
  <w15:docId w15:val="{8B073CCA-99E0-4C2C-85E3-21249FB5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64DD"/>
    <w:pPr>
      <w:widowControl w:val="0"/>
      <w:autoSpaceDE w:val="0"/>
      <w:autoSpaceDN w:val="0"/>
      <w:spacing w:before="93" w:after="0" w:line="240" w:lineRule="auto"/>
      <w:ind w:left="2944"/>
      <w:outlineLvl w:val="0"/>
    </w:pPr>
    <w:rPr>
      <w:rFonts w:ascii="Arial" w:eastAsia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64DD"/>
    <w:pPr>
      <w:spacing w:after="0" w:line="240" w:lineRule="auto"/>
    </w:pPr>
    <w:rPr>
      <w:lang w:val="pl-PL"/>
    </w:rPr>
  </w:style>
  <w:style w:type="table" w:styleId="TableGrid">
    <w:name w:val="Table Grid"/>
    <w:basedOn w:val="TableNormal"/>
    <w:uiPriority w:val="39"/>
    <w:rsid w:val="003A64DD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yleTop">
    <w:name w:val="New_Style_Top"/>
    <w:basedOn w:val="NoSpacing"/>
    <w:link w:val="NewStyleTopZnak"/>
    <w:qFormat/>
    <w:rsid w:val="003A64DD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3A64DD"/>
    <w:rPr>
      <w:lang w:val="pl-PL"/>
    </w:rPr>
  </w:style>
  <w:style w:type="character" w:customStyle="1" w:styleId="NewStyleTopZnak">
    <w:name w:val="New_Style_Top Znak"/>
    <w:basedOn w:val="NoSpacingChar"/>
    <w:link w:val="NewStyleTop"/>
    <w:rsid w:val="003A64DD"/>
    <w:rPr>
      <w:rFonts w:ascii="Calibri" w:hAnsi="Calibri"/>
      <w:sz w:val="40"/>
      <w:szCs w:val="44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3A64DD"/>
    <w:rPr>
      <w:rFonts w:ascii="Arial" w:eastAsia="Arial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A64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A64DD"/>
    <w:rPr>
      <w:rFonts w:ascii="Arial" w:eastAsia="Arial" w:hAnsi="Arial" w:cs="Arial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3A64DD"/>
    <w:pPr>
      <w:widowControl w:val="0"/>
      <w:autoSpaceDE w:val="0"/>
      <w:autoSpaceDN w:val="0"/>
      <w:spacing w:before="143" w:after="0" w:line="240" w:lineRule="auto"/>
      <w:ind w:left="2944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3A64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uropass.cedefop.europa.eu/en/resources/european-language-levels-ce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Chokkalingam, Sankararamasubramanian</dc:creator>
  <cp:keywords/>
  <dc:description/>
  <cp:lastModifiedBy>Chokkalingam, Sankararamasubramanian</cp:lastModifiedBy>
  <cp:revision>1</cp:revision>
  <dcterms:created xsi:type="dcterms:W3CDTF">2020-03-10T13:54:00Z</dcterms:created>
  <dcterms:modified xsi:type="dcterms:W3CDTF">2020-03-10T14:01:00Z</dcterms:modified>
</cp:coreProperties>
</file>